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DEE22">
      <w:pPr>
        <w:widowControl w:val="0"/>
        <w:tabs>
          <w:tab w:val="left" w:pos="4620"/>
        </w:tabs>
        <w:wordWrap w:val="0"/>
        <w:spacing w:after="0"/>
        <w:ind w:left="0" w:leftChars="0" w:right="-7" w:rightChars="0" w:firstLine="3739" w:firstLineChars="1558"/>
        <w:jc w:val="right"/>
        <w:rPr>
          <w:rFonts w:hint="default" w:ascii="Times New Roman" w:hAnsi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Форма договора с физическим лицом</w:t>
      </w:r>
    </w:p>
    <w:p w14:paraId="2CEEDEEA">
      <w:pPr>
        <w:widowControl w:val="0"/>
        <w:spacing w:after="0" w:line="240" w:lineRule="auto"/>
        <w:jc w:val="center"/>
        <w:rPr>
          <w:rFonts w:hint="default" w:ascii="Times New Roman" w:hAnsi="Times New Roman" w:eastAsia="Lucida Sans Unicode" w:cs="Times New Roman"/>
          <w:b/>
          <w:bCs/>
          <w:i w:val="0"/>
          <w:iCs w:val="0"/>
          <w:spacing w:val="4"/>
          <w:sz w:val="24"/>
          <w:szCs w:val="24"/>
        </w:rPr>
      </w:pPr>
    </w:p>
    <w:p w14:paraId="35A2CF3D">
      <w:pPr>
        <w:widowControl w:val="0"/>
        <w:spacing w:after="0" w:line="240" w:lineRule="auto"/>
        <w:jc w:val="center"/>
        <w:rPr>
          <w:rFonts w:hint="default" w:ascii="Times New Roman" w:hAnsi="Times New Roman" w:eastAsia="Lucida Sans Unicode" w:cs="Times New Roman"/>
          <w:b/>
          <w:bCs/>
          <w:i w:val="0"/>
          <w:iCs w:val="0"/>
          <w:spacing w:val="4"/>
          <w:sz w:val="24"/>
          <w:szCs w:val="24"/>
        </w:rPr>
      </w:pPr>
      <w:r>
        <w:rPr>
          <w:rFonts w:hint="default" w:ascii="Times New Roman" w:hAnsi="Times New Roman" w:eastAsia="Lucida Sans Unicode" w:cs="Times New Roman"/>
          <w:b/>
          <w:bCs/>
          <w:i w:val="0"/>
          <w:iCs w:val="0"/>
          <w:spacing w:val="4"/>
          <w:sz w:val="24"/>
          <w:szCs w:val="24"/>
        </w:rPr>
        <w:t>ДОГОВОР  № ____</w:t>
      </w:r>
    </w:p>
    <w:p w14:paraId="5B84012A">
      <w:pPr>
        <w:widowControl w:val="0"/>
        <w:spacing w:after="0" w:line="240" w:lineRule="auto"/>
        <w:jc w:val="center"/>
        <w:rPr>
          <w:rFonts w:hint="default" w:ascii="Times New Roman" w:hAnsi="Times New Roman" w:eastAsia="Lucida Sans Unicode" w:cs="Times New Roman"/>
          <w:i w:val="0"/>
          <w:iCs w:val="0"/>
          <w:spacing w:val="3"/>
          <w:sz w:val="24"/>
          <w:szCs w:val="24"/>
        </w:rPr>
      </w:pPr>
      <w:r>
        <w:rPr>
          <w:rFonts w:hint="default" w:ascii="Times New Roman" w:hAnsi="Times New Roman" w:eastAsia="Lucida Sans Unicode" w:cs="Times New Roman"/>
          <w:i w:val="0"/>
          <w:iCs w:val="0"/>
          <w:spacing w:val="3"/>
          <w:sz w:val="24"/>
          <w:szCs w:val="24"/>
        </w:rPr>
        <w:t>об оказании платных образовательных услуг</w:t>
      </w:r>
    </w:p>
    <w:p w14:paraId="276BF3C3">
      <w:pPr>
        <w:widowControl w:val="0"/>
        <w:spacing w:after="0" w:line="240" w:lineRule="auto"/>
        <w:jc w:val="center"/>
        <w:rPr>
          <w:rFonts w:hint="default" w:ascii="Times New Roman" w:hAnsi="Times New Roman" w:eastAsia="Lucida Sans Unicode" w:cs="Times New Roman"/>
          <w:i w:val="0"/>
          <w:iCs w:val="0"/>
          <w:spacing w:val="3"/>
          <w:sz w:val="24"/>
          <w:szCs w:val="24"/>
        </w:rPr>
      </w:pPr>
    </w:p>
    <w:p w14:paraId="0DE430E7">
      <w:pPr>
        <w:widowControl w:val="0"/>
        <w:tabs>
          <w:tab w:val="left" w:pos="8079"/>
        </w:tabs>
        <w:spacing w:after="0" w:line="240" w:lineRule="auto"/>
        <w:jc w:val="both"/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г. Краснодар                                                                                          « __»__________  20__ г.</w:t>
      </w:r>
    </w:p>
    <w:p w14:paraId="3FECA0FF">
      <w:pPr>
        <w:widowControl w:val="0"/>
        <w:tabs>
          <w:tab w:val="left" w:pos="8079"/>
        </w:tabs>
        <w:spacing w:after="0" w:line="240" w:lineRule="auto"/>
        <w:jc w:val="both"/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</w:p>
    <w:p w14:paraId="6FD99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60" w:firstLineChars="266"/>
        <w:jc w:val="both"/>
        <w:textAlignment w:val="auto"/>
        <w:rPr>
          <w:rFonts w:hint="default" w:ascii="Times New Roman" w:hAnsi="Times New Roman" w:eastAsia="Lucida Sans Unicode" w:cs="Times New Roman"/>
          <w:i w:val="0"/>
          <w:iCs w:val="0"/>
          <w:spacing w:val="3"/>
          <w:sz w:val="24"/>
          <w:szCs w:val="24"/>
          <w:lang w:eastAsia="ru-RU"/>
        </w:rPr>
      </w:pPr>
      <w:r>
        <w:rPr>
          <w:rFonts w:hint="default" w:ascii="Times New Roman" w:hAnsi="Times New Roman" w:eastAsia="Lucida Sans Unicode" w:cs="Times New Roman"/>
          <w:b/>
          <w:bCs/>
          <w:i w:val="0"/>
          <w:iCs w:val="0"/>
          <w:color w:val="000000"/>
          <w:spacing w:val="4"/>
          <w:sz w:val="24"/>
          <w:szCs w:val="24"/>
          <w:lang w:eastAsia="ru-RU"/>
        </w:rPr>
        <w:t>Государственное казенное образовательное учреждение дополнительного профессионального образования «Учебно-методический центр по гражданской обороне и чрезвычайным ситуациям Краснодарского края»</w:t>
      </w:r>
      <w:r>
        <w:rPr>
          <w:rFonts w:hint="default" w:ascii="Times New Roman" w:hAnsi="Times New Roman" w:eastAsia="Lucida Sans Unicode" w:cs="Times New Roman"/>
          <w:bCs/>
          <w:i w:val="0"/>
          <w:iCs w:val="0"/>
          <w:color w:val="000000"/>
          <w:spacing w:val="4"/>
          <w:sz w:val="24"/>
          <w:szCs w:val="24"/>
          <w:lang w:eastAsia="ru-RU"/>
        </w:rPr>
        <w:t xml:space="preserve">, 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val="en-US" w:eastAsia="ru-RU"/>
        </w:rPr>
        <w:t>осуществляющее образовательную деятельность</w:t>
      </w: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val="en-US" w:eastAsia="ru-RU"/>
        </w:rPr>
        <w:t xml:space="preserve"> на основании л</w:t>
      </w:r>
      <w:r>
        <w:rPr>
          <w:rFonts w:hint="default" w:ascii="Times New Roman" w:hAnsi="Times New Roman" w:cs="Times New Roman"/>
          <w:i w:val="0"/>
          <w:sz w:val="24"/>
          <w:szCs w:val="24"/>
        </w:rPr>
        <w:t xml:space="preserve">ицензии </w:t>
      </w:r>
      <w:r>
        <w:rPr>
          <w:rFonts w:hint="default" w:ascii="Times New Roman" w:hAnsi="Times New Roman" w:cs="Times New Roman"/>
          <w:i w:val="0"/>
          <w:sz w:val="24"/>
          <w:szCs w:val="24"/>
          <w:lang w:val="ru-RU"/>
        </w:rPr>
        <w:t>от 15 февраля 2022 г.</w:t>
      </w:r>
      <w:r>
        <w:rPr>
          <w:rFonts w:hint="default"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рег.</w:t>
      </w:r>
      <w:r>
        <w:rPr>
          <w:rFonts w:hint="default"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i w:val="0"/>
          <w:sz w:val="24"/>
          <w:szCs w:val="24"/>
          <w:lang w:val="ru-RU"/>
        </w:rPr>
        <w:t>Л035-012118-23/00268856</w:t>
      </w:r>
      <w:r>
        <w:rPr>
          <w:rFonts w:hint="default" w:ascii="Times New Roman" w:hAnsi="Times New Roman" w:cs="Times New Roman"/>
          <w:i w:val="0"/>
          <w:sz w:val="24"/>
          <w:szCs w:val="24"/>
        </w:rPr>
        <w:t>, выданной министерством образования, науки и молодежной политики Краснодарского края,</w:t>
      </w:r>
      <w:r>
        <w:rPr>
          <w:rFonts w:hint="default"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Lucida Sans Unicode" w:cs="Times New Roman"/>
          <w:i w:val="0"/>
          <w:iCs w:val="0"/>
          <w:spacing w:val="3"/>
          <w:sz w:val="24"/>
          <w:szCs w:val="24"/>
          <w:lang w:eastAsia="ru-RU"/>
        </w:rPr>
        <w:t>именуемое в дальнейшем</w:t>
      </w: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val="en-US" w:eastAsia="ru-RU"/>
        </w:rPr>
        <w:t xml:space="preserve">«Исполнитель», </w:t>
      </w: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в лице директора Скляровой</w:t>
      </w: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val="en-US" w:eastAsia="ru-RU"/>
        </w:rPr>
        <w:t xml:space="preserve"> Олеси Сергеевны</w:t>
      </w: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, </w:t>
      </w:r>
      <w:r>
        <w:rPr>
          <w:rFonts w:hint="default" w:ascii="Times New Roman" w:hAnsi="Times New Roman" w:cs="Times New Roman"/>
          <w:i w:val="0"/>
          <w:sz w:val="24"/>
          <w:szCs w:val="24"/>
        </w:rPr>
        <w:t>действующего на основании Устава</w:t>
      </w:r>
      <w:r>
        <w:rPr>
          <w:rFonts w:hint="default" w:ascii="Times New Roman" w:hAnsi="Times New Roman" w:cs="Times New Roman"/>
          <w:i w:val="0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с одной стороны, и __________________________</w:t>
      </w: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val="en-US" w:eastAsia="ru-RU"/>
        </w:rPr>
        <w:t>(фамилия, имя, отчество (при наличии)</w:t>
      </w:r>
      <w:r>
        <w:rPr>
          <w:rFonts w:hint="default" w:ascii="Times New Roman" w:hAnsi="Times New Roman" w:eastAsia="Lucida Sans Unicode" w:cs="Times New Roman"/>
          <w:i w:val="0"/>
          <w:iCs w:val="0"/>
          <w:spacing w:val="3"/>
          <w:sz w:val="24"/>
          <w:szCs w:val="24"/>
          <w:lang w:eastAsia="ru-RU"/>
        </w:rPr>
        <w:t xml:space="preserve">,  </w:t>
      </w: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именуемый в даль</w:t>
      </w: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softHyphen/>
      </w: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нейшем</w:t>
      </w: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Lucida Sans Unicode" w:cs="Times New Roman"/>
          <w:i w:val="0"/>
          <w:iCs w:val="0"/>
          <w:spacing w:val="3"/>
          <w:sz w:val="24"/>
          <w:szCs w:val="24"/>
          <w:lang w:eastAsia="ru-RU"/>
        </w:rPr>
        <w:t>«Заказчик</w:t>
      </w:r>
      <w:r>
        <w:rPr>
          <w:rFonts w:hint="default" w:ascii="Times New Roman" w:hAnsi="Times New Roman" w:eastAsia="Lucida Sans Unicode" w:cs="Times New Roman"/>
          <w:i w:val="0"/>
          <w:iCs w:val="0"/>
          <w:spacing w:val="3"/>
          <w:sz w:val="24"/>
          <w:szCs w:val="24"/>
          <w:lang w:val="en-US" w:eastAsia="ru-RU"/>
        </w:rPr>
        <w:t xml:space="preserve">, </w:t>
      </w:r>
      <w:r>
        <w:rPr>
          <w:rFonts w:hint="default" w:ascii="Times New Roman" w:hAnsi="Times New Roman" w:eastAsia="Lucida Sans Unicode" w:cs="Times New Roman"/>
          <w:i w:val="0"/>
          <w:iCs w:val="0"/>
          <w:spacing w:val="3"/>
          <w:sz w:val="24"/>
          <w:szCs w:val="24"/>
          <w:lang w:eastAsia="ru-RU"/>
        </w:rPr>
        <w:t>Обучающийся»,  с другой стороны, совместно</w:t>
      </w:r>
      <w:r>
        <w:rPr>
          <w:rFonts w:hint="default" w:ascii="Times New Roman" w:hAnsi="Times New Roman" w:eastAsia="Lucida Sans Unicode" w:cs="Times New Roman"/>
          <w:i w:val="0"/>
          <w:iCs w:val="0"/>
          <w:spacing w:val="3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>именуемые Стороны,  заключили настоящий Договор о нижеследующем:</w:t>
      </w:r>
    </w:p>
    <w:p w14:paraId="24410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54" w:firstLineChars="266"/>
        <w:jc w:val="both"/>
        <w:textAlignment w:val="auto"/>
        <w:rPr>
          <w:rFonts w:hint="default" w:ascii="Times New Roman" w:hAnsi="Times New Roman" w:eastAsia="Lucida Sans Unicode" w:cs="Times New Roman"/>
          <w:i w:val="0"/>
          <w:iCs w:val="0"/>
          <w:spacing w:val="3"/>
          <w:sz w:val="24"/>
          <w:szCs w:val="24"/>
          <w:lang w:eastAsia="ru-RU"/>
        </w:rPr>
      </w:pPr>
    </w:p>
    <w:p w14:paraId="1B261184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0" w:firstLineChars="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sz w:val="24"/>
          <w:szCs w:val="24"/>
        </w:rPr>
        <w:t>П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sz w:val="24"/>
          <w:szCs w:val="24"/>
          <w:lang w:val="ru-RU"/>
        </w:rPr>
        <w:t>редмет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sz w:val="24"/>
          <w:szCs w:val="24"/>
        </w:rPr>
        <w:t xml:space="preserve"> Д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sz w:val="24"/>
          <w:szCs w:val="24"/>
          <w:lang w:val="ru-RU"/>
        </w:rPr>
        <w:t>оговора</w:t>
      </w:r>
    </w:p>
    <w:p w14:paraId="11E38347"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2" w:leftChars="0" w:right="-240" w:rightChars="-100" w:firstLine="660" w:firstLineChars="0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 xml:space="preserve">Исполнитель 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  <w:lang w:val="ru-RU"/>
        </w:rPr>
        <w:t>обязуется предоставить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 xml:space="preserve"> образовательн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  <w:lang w:val="ru-RU"/>
        </w:rPr>
        <w:t>ую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</w:rPr>
        <w:t>услуг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>у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 xml:space="preserve"> по обучению 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  <w:lang w:val="ru-RU"/>
        </w:rPr>
        <w:t>Обучающегося, согласно списку (Приложение № 1), п</w:t>
      </w:r>
      <w:r>
        <w:rPr>
          <w:rFonts w:ascii="Times New Roman" w:hAnsi="Times New Roman"/>
          <w:i w:val="0"/>
          <w:iCs w:val="0"/>
          <w:sz w:val="24"/>
          <w:szCs w:val="24"/>
        </w:rPr>
        <w:t>о дополнительной профессиональной программе (повышения квалификации, профессиональной переподготовки), профессиональному обучению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>_________________________(наименование программы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>согласно прайс-листу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  <w:lang w:val="ru-RU"/>
        </w:rPr>
        <w:t>)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 xml:space="preserve"> (далее –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</w:rPr>
        <w:t>Программа, Услуг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>а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>)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  <w:lang w:val="ru-RU"/>
        </w:rPr>
        <w:t>,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 xml:space="preserve"> а </w:t>
      </w:r>
      <w:r>
        <w:rPr>
          <w:rFonts w:hint="default" w:cs="Times New Roman"/>
          <w:i w:val="0"/>
          <w:iCs w:val="0"/>
          <w:sz w:val="24"/>
          <w:szCs w:val="24"/>
          <w:lang w:val="ru-RU"/>
        </w:rPr>
        <w:t>Заказчик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 xml:space="preserve"> обязуется оплатить Услуг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  <w:lang w:val="ru-RU"/>
        </w:rPr>
        <w:t>у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 xml:space="preserve"> на условиях, предусмотренных настоящим Договором. </w:t>
      </w:r>
    </w:p>
    <w:p w14:paraId="77D51D71"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2" w:leftChars="0" w:right="-240" w:rightChars="-100" w:firstLine="660" w:firstLineChars="0"/>
        <w:jc w:val="both"/>
        <w:textAlignment w:val="auto"/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val="en-US" w:eastAsia="ru-RU"/>
        </w:rPr>
      </w:pP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Срок</w:t>
      </w: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val="en-US" w:eastAsia="ru-RU"/>
        </w:rPr>
        <w:t xml:space="preserve"> освоения  Программы  с  «___» _____ 20__ г. по  «___» _____ 20__ г., в объеме _____ академических часов.</w:t>
      </w:r>
    </w:p>
    <w:p w14:paraId="41FBB84A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2" w:leftChars="0" w:right="-240" w:rightChars="-100" w:firstLine="660" w:firstLineChars="0"/>
        <w:jc w:val="both"/>
        <w:textAlignment w:val="auto"/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val="en-US" w:eastAsia="ru-RU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</w:rPr>
        <w:t>Форма обучения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>: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>____________________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eastAsia="ru-RU" w:bidi="ar-SA"/>
        </w:rPr>
        <w:t>очно-заочная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val="en-US" w:eastAsia="ru-RU" w:bidi="ar-SA"/>
        </w:rPr>
        <w:t>/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eastAsia="ru-RU" w:bidi="ar-SA"/>
        </w:rPr>
        <w:t>заочная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val="en-US" w:eastAsia="ru-RU" w:bidi="ar-SA"/>
        </w:rPr>
        <w:t xml:space="preserve"> 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</w:rPr>
        <w:t>с применением  дистанционных образовательных технологий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  <w:lang w:val="ru-RU"/>
        </w:rPr>
        <w:t xml:space="preserve"> и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</w:rPr>
        <w:t>электронного обучения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  <w:lang w:val="ru-RU"/>
        </w:rPr>
        <w:t>).</w:t>
      </w:r>
    </w:p>
    <w:p w14:paraId="58404B4B">
      <w:pPr>
        <w:keepNext w:val="0"/>
        <w:keepLines w:val="0"/>
        <w:pageBreakBefore w:val="0"/>
        <w:widowControl w:val="0"/>
        <w:tabs>
          <w:tab w:val="left" w:pos="4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54" w:firstLineChars="266"/>
        <w:jc w:val="both"/>
        <w:textAlignment w:val="auto"/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eastAsia="ru-RU"/>
        </w:rPr>
      </w:pP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eastAsia="ru-RU"/>
        </w:rPr>
        <w:t>Место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val="en-US" w:eastAsia="ru-RU"/>
        </w:rPr>
        <w:t xml:space="preserve"> оказания Услуг: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eastAsia="ru-RU"/>
        </w:rPr>
        <w:t>г. Краснодар, ул. Красная, д.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eastAsia="ru-RU"/>
        </w:rPr>
        <w:t>180, литер Б.</w:t>
      </w:r>
    </w:p>
    <w:p w14:paraId="1C21EB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54" w:firstLineChars="266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val="en-US" w:eastAsia="ru-RU"/>
        </w:rPr>
        <w:t xml:space="preserve">1.4.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</w:rPr>
        <w:t xml:space="preserve">После освоения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 xml:space="preserve">Обучающимся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</w:rPr>
        <w:t xml:space="preserve">Программы и успешного прохождения итоговой аттестации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 xml:space="preserve">ему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</w:rPr>
        <w:t xml:space="preserve"> выдается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</w:rPr>
        <w:t xml:space="preserve">_________________(документ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>о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</w:rPr>
        <w:t xml:space="preserve"> квалификации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 xml:space="preserve"> - удостоверение/диплом/свидетельство установленного образца).</w:t>
      </w:r>
    </w:p>
    <w:p w14:paraId="5F909C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C00000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>Обучающемуся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</w:rPr>
        <w:t>,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</w:rPr>
        <w:t>не прошедшему итоговую аттестацию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>,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</w:rPr>
        <w:t xml:space="preserve"> а также освоившему часть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>П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</w:rPr>
        <w:t xml:space="preserve">рограммы и (или) отчисленному  из образовательного учреждения,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 xml:space="preserve">может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</w:rPr>
        <w:t>выда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>ваться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</w:rPr>
        <w:t xml:space="preserve"> справка об обучении по образцу, самостоятельно устанавливаемому Исполнителем.</w:t>
      </w:r>
    </w:p>
    <w:p w14:paraId="167659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0" w:firstLineChars="0"/>
        <w:contextualSpacing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8A34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0" w:firstLineChars="0"/>
        <w:jc w:val="center"/>
        <w:textAlignment w:val="auto"/>
        <w:outlineLvl w:val="1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b/>
          <w:i w:val="0"/>
          <w:iCs w:val="0"/>
          <w:sz w:val="24"/>
          <w:szCs w:val="24"/>
        </w:rPr>
        <w:t xml:space="preserve">2. Права Исполнителя,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auto"/>
          <w:sz w:val="24"/>
          <w:szCs w:val="24"/>
          <w:lang w:val="ru-RU"/>
        </w:rPr>
        <w:t>Обучающегося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ab/>
      </w:r>
    </w:p>
    <w:p w14:paraId="375AA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eastAsia="Franklin Gothic Book" w:cs="Times New Roman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>2.1. Исполнитель вправе:</w:t>
      </w:r>
    </w:p>
    <w:p w14:paraId="4DA2FB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contextualSpacing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  <w:t>2.1.1.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  <w:t xml:space="preserve">Самостоятельно осуществлять образовательный процесс, устанавливать системы оценок, формы, порядок  проведения 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val="ru-RU"/>
        </w:rPr>
        <w:t xml:space="preserve">промежуточной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  <w:t xml:space="preserve">аттестации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>Обучающегося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</w:p>
    <w:p w14:paraId="4C56DF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contextualSpacing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  <w:t>2.1.2.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  <w:t xml:space="preserve">Применять к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 xml:space="preserve">Обучающемуся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6D7A8C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contextualSpacing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val="ru-RU"/>
        </w:rPr>
        <w:t>2.1.3.</w:t>
      </w:r>
      <w:r>
        <w:rPr>
          <w:rFonts w:hint="default" w:ascii="Times New Roman" w:hAnsi="Times New Roman" w:cs="Times New Roman"/>
          <w:i w:val="0"/>
          <w:iCs w:val="0"/>
          <w:color w:val="C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 xml:space="preserve"> Производить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обраб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отку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 персональны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х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 данны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х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>Обучающегося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,  для целей исполнения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 xml:space="preserve">условий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Договора. </w:t>
      </w:r>
    </w:p>
    <w:p w14:paraId="51DB0C31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40" w:rightChars="-100" w:firstLine="638" w:firstLineChars="266"/>
        <w:contextualSpacing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 xml:space="preserve">2.2. 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Обучающийся </w:t>
      </w: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>вправе:</w:t>
      </w:r>
    </w:p>
    <w:p w14:paraId="78B78A41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40" w:rightChars="-100" w:firstLine="638" w:firstLineChars="266"/>
        <w:contextualSpacing/>
        <w:jc w:val="both"/>
        <w:textAlignment w:val="auto"/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>2.</w:t>
      </w: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  <w:lang w:val="ru-RU"/>
        </w:rPr>
        <w:t>2</w:t>
      </w: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 xml:space="preserve">.1. 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</w:rPr>
        <w:t>Получать информацию от Исполнителя по вопросам организации и обеспечения надлежащего предоставления услуг, предусмотренных 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instrText xml:space="preserve"> HYPERLINK "https://internet.garant.ru/" \l "/document/70578880/entry/1100" </w:instrTex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fldChar w:fldCharType="separate"/>
      </w:r>
      <w:r>
        <w:rPr>
          <w:rStyle w:val="8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 xml:space="preserve">разделом </w:t>
      </w:r>
      <w:r>
        <w:rPr>
          <w:rStyle w:val="8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ru-RU"/>
        </w:rPr>
        <w:t>1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 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</w:rPr>
        <w:t>настоящего Договора.</w:t>
      </w:r>
    </w:p>
    <w:p w14:paraId="083A748D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40" w:rightChars="-100" w:firstLine="638" w:firstLineChars="266"/>
        <w:contextualSpacing/>
        <w:jc w:val="both"/>
        <w:textAlignment w:val="auto"/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  <w:lang w:val="ru-RU"/>
        </w:rPr>
        <w:t xml:space="preserve">2.2.2. </w:t>
      </w: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>Обращаться к Исполнителю по вопросам, касающимся образовательного процесса.</w:t>
      </w:r>
    </w:p>
    <w:p w14:paraId="7CA827B5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40" w:rightChars="-100" w:firstLine="638" w:firstLineChars="266"/>
        <w:contextualSpacing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>2.</w:t>
      </w: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  <w:lang w:val="ru-RU"/>
        </w:rPr>
        <w:t>2</w:t>
      </w: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>.</w:t>
      </w: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  <w:lang w:val="ru-RU"/>
        </w:rPr>
        <w:t>3</w:t>
      </w: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 xml:space="preserve">. Пользоваться в порядке, установленном локальными нормативными актами, имуществом Исполнителя, необходимым для освоения </w:t>
      </w: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  <w:lang w:val="ru-RU"/>
        </w:rPr>
        <w:t>П</w:t>
      </w: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>рограммы.</w:t>
      </w:r>
    </w:p>
    <w:p w14:paraId="3DBCB222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40" w:rightChars="-100" w:firstLine="638" w:firstLineChars="266"/>
        <w:contextualSpacing/>
        <w:jc w:val="both"/>
        <w:textAlignment w:val="auto"/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>2.</w:t>
      </w: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  <w:lang w:val="ru-RU"/>
        </w:rPr>
        <w:t>2</w:t>
      </w: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>.</w:t>
      </w: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  <w:lang w:val="ru-RU"/>
        </w:rPr>
        <w:t>4</w:t>
      </w: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7001A0B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40" w:rightChars="-100" w:firstLine="638" w:firstLineChars="266"/>
        <w:contextualSpacing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2.3.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Обучающемуся</w:t>
      </w:r>
      <w:r>
        <w:rPr>
          <w:rFonts w:hint="default" w:ascii="Times New Roman" w:hAnsi="Times New Roman" w:eastAsia="Franklin Gothic Book" w:cs="Times New Roman"/>
          <w:b w:val="0"/>
          <w:bCs w:val="0"/>
          <w:color w:val="auto"/>
          <w:sz w:val="24"/>
          <w:szCs w:val="24"/>
        </w:rPr>
        <w:t xml:space="preserve"> предоставляются академические права в соответствии с частью</w:t>
      </w:r>
      <w:r>
        <w:rPr>
          <w:rFonts w:hint="default" w:ascii="Times New Roman" w:hAnsi="Times New Roman" w:eastAsia="Franklin Gothic Book" w:cs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Franklin Gothic Book" w:cs="Times New Roman"/>
          <w:b w:val="0"/>
          <w:bCs w:val="0"/>
          <w:color w:val="auto"/>
          <w:sz w:val="24"/>
          <w:szCs w:val="24"/>
        </w:rPr>
        <w:t>1 статьи 34 Федерального закона от 29 декабря 2012 года № 273-ФЗ «Об образовании в Российской Федерации».</w:t>
      </w:r>
    </w:p>
    <w:p w14:paraId="006168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contextualSpacing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5565C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0" w:firstLineChars="0"/>
        <w:jc w:val="center"/>
        <w:textAlignment w:val="auto"/>
        <w:outlineLvl w:val="1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b/>
          <w:bCs/>
          <w:i w:val="0"/>
          <w:iCs w:val="0"/>
          <w:sz w:val="24"/>
          <w:szCs w:val="24"/>
        </w:rPr>
        <w:t xml:space="preserve">3. Обязанности Исполнителя,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auto"/>
          <w:sz w:val="24"/>
          <w:szCs w:val="24"/>
          <w:lang w:val="ru-RU"/>
        </w:rPr>
        <w:t>Обучающегося</w:t>
      </w:r>
    </w:p>
    <w:p w14:paraId="2A3A6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>3.1. Исполнитель обязан:</w:t>
      </w:r>
    </w:p>
    <w:p w14:paraId="185E8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 xml:space="preserve">3.1.1. Зачислить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>Обучающегося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, выполнивше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 xml:space="preserve">го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 xml:space="preserve"> установленные законодательством   Российской Федерации, учредительными документами, локальными нормативными актами Исполнителя условия приема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>, в качестве Обучающегося.</w:t>
      </w:r>
    </w:p>
    <w:p w14:paraId="2745E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240" w:rightChars="-100" w:firstLine="72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 xml:space="preserve">3.1.2. </w:t>
      </w:r>
      <w:r>
        <w:rPr>
          <w:rFonts w:hint="default" w:ascii="Times New Roman" w:hAnsi="Times New Roman" w:eastAsia="Franklin Gothic Book" w:cs="Times New Roman"/>
          <w:i w:val="0"/>
          <w:iCs w:val="0"/>
          <w:color w:val="C00000"/>
          <w:sz w:val="24"/>
          <w:szCs w:val="24"/>
        </w:rPr>
        <w:t xml:space="preserve"> 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 xml:space="preserve">Довести до 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  <w:lang w:val="ru-RU"/>
        </w:rPr>
        <w:t>Обучающегося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 xml:space="preserve"> информацию, содержащую сведения о предоставлении платных образовательных услуг в порядке и объеме, 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  <w:lang w:val="ru-RU"/>
        </w:rPr>
        <w:t>которые предусмотрены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 xml:space="preserve"> Федеральным законом «Об образовании в Российской Федерации».</w:t>
      </w:r>
    </w:p>
    <w:p w14:paraId="5820F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>3.1.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  <w:lang w:val="ru-RU"/>
        </w:rPr>
        <w:t>3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>.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Организовать и обеспечить надлежащее предоставление</w:t>
      </w:r>
      <w:r>
        <w:rPr>
          <w:rFonts w:hint="default" w:ascii="Times New Roman" w:hAnsi="Times New Roman" w:eastAsia="Franklin Gothic Book" w:cs="Times New Roman"/>
          <w:i w:val="0"/>
          <w:iCs w:val="0"/>
          <w:color w:val="C00000"/>
          <w:sz w:val="24"/>
          <w:szCs w:val="24"/>
        </w:rPr>
        <w:t xml:space="preserve">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>Услуг</w:t>
      </w:r>
      <w:r>
        <w:rPr>
          <w:rFonts w:hint="default" w:ascii="Times New Roman" w:hAnsi="Times New Roman" w:eastAsia="Franklin Gothic Book" w:cs="Times New Roman"/>
          <w:i w:val="0"/>
          <w:iCs w:val="0"/>
          <w:color w:val="C00000"/>
          <w:sz w:val="24"/>
          <w:szCs w:val="24"/>
        </w:rPr>
        <w:t xml:space="preserve">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в соответствии с учебным планом и расписанием занятий Исполнителя.</w:t>
      </w:r>
    </w:p>
    <w:p w14:paraId="77510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3.1.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>4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.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 xml:space="preserve">Обеспечить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>Обучающемуся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 xml:space="preserve"> предусмотренные 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  <w:lang w:val="ru-RU"/>
        </w:rPr>
        <w:t>П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>рограммой условия ее освоения.</w:t>
      </w:r>
    </w:p>
    <w:p w14:paraId="31799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>3.1.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  <w:lang w:val="ru-RU"/>
        </w:rPr>
        <w:t xml:space="preserve">5.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 xml:space="preserve">Сохранить место за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>Обучающимся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 xml:space="preserve"> в случае пропуска занятий по уважительным причинам (с учетом оплаты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 xml:space="preserve"> У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слуг).</w:t>
      </w:r>
    </w:p>
    <w:p w14:paraId="2DD22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>3.1.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  <w:lang w:val="ru-RU"/>
        </w:rPr>
        <w:t>6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 xml:space="preserve">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</w:rPr>
        <w:t>Принимать от Обучающегося плату за образовательные услуги.</w:t>
      </w:r>
    </w:p>
    <w:p w14:paraId="5163F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>3.1.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  <w:lang w:val="ru-RU"/>
        </w:rPr>
        <w:t>7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 xml:space="preserve">. Обеспечить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 xml:space="preserve">Обучающемуся 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E32C8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eastAsia="Lucida Sans Unicode" w:cs="Times New Roman"/>
          <w:bCs/>
          <w:i w:val="0"/>
          <w:iCs w:val="0"/>
          <w:color w:val="auto"/>
          <w:spacing w:val="4"/>
          <w:sz w:val="24"/>
          <w:szCs w:val="24"/>
          <w:lang w:val="en-US" w:eastAsia="ru-RU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3.1.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>8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.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 xml:space="preserve"> В</w:t>
      </w:r>
      <w:r>
        <w:rPr>
          <w:rFonts w:hint="default" w:ascii="Times New Roman" w:hAnsi="Times New Roman" w:eastAsia="Lucida Sans Unicode" w:cs="Times New Roman"/>
          <w:bCs/>
          <w:i w:val="0"/>
          <w:iCs w:val="0"/>
          <w:color w:val="auto"/>
          <w:spacing w:val="4"/>
          <w:sz w:val="24"/>
          <w:szCs w:val="24"/>
          <w:lang w:eastAsia="ru-RU"/>
        </w:rPr>
        <w:t>ыдать</w:t>
      </w:r>
      <w:r>
        <w:rPr>
          <w:rFonts w:hint="default" w:ascii="Times New Roman" w:hAnsi="Times New Roman" w:eastAsia="Lucida Sans Unicode" w:cs="Times New Roman"/>
          <w:bCs/>
          <w:i w:val="0"/>
          <w:iCs w:val="0"/>
          <w:color w:val="auto"/>
          <w:spacing w:val="4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Lucida Sans Unicode" w:cs="Times New Roman"/>
          <w:bCs/>
          <w:i w:val="0"/>
          <w:iCs w:val="0"/>
          <w:color w:val="auto"/>
          <w:spacing w:val="4"/>
          <w:sz w:val="24"/>
          <w:szCs w:val="24"/>
          <w:lang w:eastAsia="ru-RU"/>
        </w:rPr>
        <w:t>документы, указанные в п.</w:t>
      </w:r>
      <w:r>
        <w:rPr>
          <w:rFonts w:hint="default" w:ascii="Times New Roman" w:hAnsi="Times New Roman" w:eastAsia="Lucida Sans Unicode" w:cs="Times New Roman"/>
          <w:bCs/>
          <w:i w:val="0"/>
          <w:iCs w:val="0"/>
          <w:color w:val="auto"/>
          <w:spacing w:val="4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Lucida Sans Unicode" w:cs="Times New Roman"/>
          <w:bCs/>
          <w:i w:val="0"/>
          <w:iCs w:val="0"/>
          <w:color w:val="auto"/>
          <w:spacing w:val="4"/>
          <w:sz w:val="24"/>
          <w:szCs w:val="24"/>
          <w:lang w:eastAsia="ru-RU"/>
        </w:rPr>
        <w:t>1.</w:t>
      </w:r>
      <w:r>
        <w:rPr>
          <w:rFonts w:hint="default" w:ascii="Times New Roman" w:hAnsi="Times New Roman" w:eastAsia="Lucida Sans Unicode" w:cs="Times New Roman"/>
          <w:bCs/>
          <w:i w:val="0"/>
          <w:iCs w:val="0"/>
          <w:color w:val="auto"/>
          <w:spacing w:val="4"/>
          <w:sz w:val="24"/>
          <w:szCs w:val="24"/>
          <w:lang w:val="en-US" w:eastAsia="ru-RU"/>
        </w:rPr>
        <w:t xml:space="preserve">4. настоящего Договора, </w:t>
      </w:r>
      <w:r>
        <w:rPr>
          <w:rFonts w:hint="default" w:ascii="Times New Roman" w:hAnsi="Times New Roman" w:eastAsia="Lucida Sans Unicode" w:cs="Times New Roman"/>
          <w:bCs/>
          <w:i w:val="0"/>
          <w:iCs w:val="0"/>
          <w:color w:val="auto"/>
          <w:spacing w:val="4"/>
          <w:sz w:val="24"/>
          <w:szCs w:val="24"/>
          <w:lang w:eastAsia="ru-RU"/>
        </w:rPr>
        <w:t xml:space="preserve"> нарочно по адресу Исполнителя</w:t>
      </w:r>
      <w:r>
        <w:rPr>
          <w:rFonts w:hint="default" w:ascii="Times New Roman" w:hAnsi="Times New Roman" w:eastAsia="Lucida Sans Unicode" w:cs="Times New Roman"/>
          <w:bCs/>
          <w:i w:val="0"/>
          <w:iCs w:val="0"/>
          <w:color w:val="auto"/>
          <w:spacing w:val="4"/>
          <w:sz w:val="24"/>
          <w:szCs w:val="24"/>
          <w:lang w:val="en-US" w:eastAsia="ru-RU"/>
        </w:rPr>
        <w:t xml:space="preserve"> при предъявлении подписанного Обучающимся акта об оказании услуг и настоящего Договора.  </w:t>
      </w:r>
    </w:p>
    <w:p w14:paraId="7103AA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 xml:space="preserve">3.2.  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  <w:lang w:val="ru-RU"/>
        </w:rPr>
        <w:t xml:space="preserve">Обучающийся 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>обязан:</w:t>
      </w:r>
    </w:p>
    <w:p w14:paraId="512AC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eastAsia="Franklin Gothic Book" w:cs="Times New Roman"/>
          <w:i w:val="0"/>
          <w:iCs w:val="0"/>
          <w:color w:val="C0000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 xml:space="preserve">3.2.1.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 xml:space="preserve">Предоставить Исполнителю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val="ru-RU"/>
        </w:rPr>
        <w:t xml:space="preserve">до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 xml:space="preserve"> начала срока, указанного в пункте 1.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en-US"/>
        </w:rPr>
        <w:t>2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>. Договора, все необходимые сведения и документы для его зачисления.</w:t>
      </w:r>
      <w:r>
        <w:rPr>
          <w:rFonts w:hint="default" w:ascii="Times New Roman" w:hAnsi="Times New Roman" w:eastAsia="Franklin Gothic Book" w:cs="Times New Roman"/>
          <w:i w:val="0"/>
          <w:iCs w:val="0"/>
          <w:color w:val="C00000"/>
          <w:sz w:val="24"/>
          <w:szCs w:val="24"/>
        </w:rPr>
        <w:t xml:space="preserve"> </w:t>
      </w:r>
    </w:p>
    <w:p w14:paraId="0E8DF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 xml:space="preserve">3.2.2. Своевременно вносить плату за предоставляемые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>У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 xml:space="preserve">слуги, указанные в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HYPERLINK \l "Par72" \o "Ссылка на текущий документ" </w:instrTex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разделе 1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 xml:space="preserve"> настоящего Договора, в размере и порядке, определенны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>х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 xml:space="preserve"> настоящим Договором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>, а также предоставить платежные документы, подтверждающие такую оплату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.</w:t>
      </w:r>
    </w:p>
    <w:p w14:paraId="21377881">
      <w:pPr>
        <w:keepNext w:val="0"/>
        <w:keepLines w:val="0"/>
        <w:pageBreakBefore w:val="0"/>
        <w:widowControl w:val="0"/>
        <w:tabs>
          <w:tab w:val="left" w:pos="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>3.2.3.</w:t>
      </w:r>
      <w:r>
        <w:rPr>
          <w:rFonts w:hint="default" w:ascii="Times New Roman" w:hAnsi="Times New Roman" w:eastAsia="Franklin Gothic Book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</w:rPr>
        <w:t xml:space="preserve">Оплатить 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val="ru-RU"/>
        </w:rPr>
        <w:t xml:space="preserve">Исполнителю 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</w:rPr>
        <w:t>расходы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val="ru-RU"/>
        </w:rPr>
        <w:t>, связанные с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</w:rPr>
        <w:t xml:space="preserve"> отправк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val="ru-RU"/>
        </w:rPr>
        <w:t>ой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</w:rPr>
        <w:t xml:space="preserve">  корреспонденции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val="ru-RU"/>
        </w:rPr>
        <w:t xml:space="preserve"> в адрес Обучающегося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</w:rPr>
        <w:t>, в случаях если требуется обмен документами почтов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val="ru-RU"/>
        </w:rPr>
        <w:t>ой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val="ru-RU"/>
        </w:rPr>
        <w:t>связью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</w:rPr>
        <w:t xml:space="preserve"> или иными курьерскими доставками.</w:t>
      </w:r>
    </w:p>
    <w:p w14:paraId="589BC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54" w:firstLineChars="266"/>
        <w:jc w:val="both"/>
        <w:textAlignment w:val="auto"/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val="ru-RU"/>
        </w:rPr>
        <w:t xml:space="preserve">3.2.4.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>В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озмещать ущерб, причиненный имуществу Исполнителя, в соответствии с законодательством Российской Федерации.</w:t>
      </w:r>
    </w:p>
    <w:p w14:paraId="45F6E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 xml:space="preserve">3.3. 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  <w:lang w:val="ru-RU"/>
        </w:rPr>
        <w:t>Обучающийся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 xml:space="preserve"> обязан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>соблюдать требования, установленные в статье 43 Федерального закона от 29 декабря 2012 года № 273-ФЗ «Об образовании в Российской Федерации», в том числе:</w:t>
      </w:r>
    </w:p>
    <w:p w14:paraId="7D728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>3.3.1. Выполнять задания для подготовки к занятиям, предусмотренным учебным планом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  <w:lang w:val="ru-RU"/>
        </w:rPr>
        <w:t>.</w:t>
      </w:r>
    </w:p>
    <w:p w14:paraId="5F7DC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>3.3.2. Извещать Исполнителя о причинах отсутствия на занятиях.</w:t>
      </w:r>
    </w:p>
    <w:p w14:paraId="352AB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 xml:space="preserve">3.3.3. Обучаться в образовательной организации по 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  <w:lang w:val="ru-RU"/>
        </w:rPr>
        <w:t>П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 xml:space="preserve">рограмме с соблюдением требований, установленных учебным планом 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и расписанием занятий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>Исполнителя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.</w:t>
      </w:r>
    </w:p>
    <w:p w14:paraId="0377B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497B3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3.3.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>5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. Бережно относиться к имуществу Исполнителя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>.</w:t>
      </w:r>
    </w:p>
    <w:p w14:paraId="152D1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0" w:firstLineChars="0"/>
        <w:jc w:val="center"/>
        <w:textAlignment w:val="auto"/>
        <w:rPr>
          <w:rFonts w:hint="default" w:eastAsia="Franklin Gothic Book" w:cs="Times New Roman"/>
          <w:b/>
          <w:bCs/>
          <w:i w:val="0"/>
          <w:iCs w:val="0"/>
          <w:color w:val="auto"/>
          <w:sz w:val="24"/>
          <w:szCs w:val="24"/>
          <w:lang w:val="ru-RU"/>
        </w:rPr>
      </w:pPr>
    </w:p>
    <w:p w14:paraId="762CB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0" w:firstLineChars="0"/>
        <w:jc w:val="center"/>
        <w:textAlignment w:val="auto"/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eastAsia="Franklin Gothic Book" w:cs="Times New Roman"/>
          <w:b/>
          <w:bCs/>
          <w:i w:val="0"/>
          <w:iCs w:val="0"/>
          <w:color w:val="auto"/>
          <w:sz w:val="24"/>
          <w:szCs w:val="24"/>
          <w:lang w:val="ru-RU"/>
        </w:rPr>
        <w:t xml:space="preserve">4. </w:t>
      </w:r>
      <w:r>
        <w:rPr>
          <w:rFonts w:hint="default" w:ascii="Times New Roman" w:hAnsi="Times New Roman" w:eastAsia="Franklin Gothic Book" w:cs="Times New Roman"/>
          <w:b/>
          <w:bCs/>
          <w:i w:val="0"/>
          <w:iCs w:val="0"/>
          <w:sz w:val="24"/>
          <w:szCs w:val="24"/>
        </w:rPr>
        <w:t>Стоимость услуг, сроки и порядок их оплаты</w:t>
      </w:r>
    </w:p>
    <w:p w14:paraId="4F007F25">
      <w:pPr>
        <w:keepNext w:val="0"/>
        <w:keepLines w:val="0"/>
        <w:pageBreakBefore w:val="0"/>
        <w:widowControl/>
        <w:suppressLineNumbers w:val="0"/>
        <w:tabs>
          <w:tab w:val="left" w:pos="10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eastAsia="Times" w:cs="Times New Roman"/>
          <w:i w:val="0"/>
          <w:iCs w:val="0"/>
          <w:color w:val="0000FF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4.1. </w:t>
      </w:r>
      <w:r>
        <w:rPr>
          <w:rFonts w:hint="default" w:ascii="Times New Roman" w:hAnsi="Times New Roman" w:eastAsia="Times" w:cs="Times New Roman"/>
          <w:i w:val="0"/>
          <w:iCs w:val="0"/>
          <w:color w:val="auto"/>
          <w:kern w:val="0"/>
          <w:sz w:val="24"/>
          <w:szCs w:val="24"/>
          <w:lang w:val="en-US" w:eastAsia="zh-CN" w:bidi="ar"/>
        </w:rPr>
        <w:t>Полная стоимость Услуг</w:t>
      </w:r>
      <w:r>
        <w:rPr>
          <w:rFonts w:hint="default" w:ascii="Times New Roman" w:hAnsi="Times New Roman" w:eastAsia="Times" w:cs="Times New Roman"/>
          <w:i w:val="0"/>
          <w:iCs w:val="0"/>
          <w:color w:val="auto"/>
          <w:kern w:val="0"/>
          <w:sz w:val="24"/>
          <w:szCs w:val="24"/>
          <w:lang w:val="ru-RU" w:eastAsia="zh-CN" w:bidi="ar"/>
        </w:rPr>
        <w:t xml:space="preserve"> за весь период обучения Обучающегося составляет</w:t>
      </w:r>
      <w:r>
        <w:rPr>
          <w:rFonts w:hint="default" w:ascii="Times New Roman" w:hAnsi="Times New Roman" w:eastAsia="Times" w:cs="Times New Roman"/>
          <w:i w:val="0"/>
          <w:iCs w:val="0"/>
          <w:color w:val="auto"/>
          <w:kern w:val="0"/>
          <w:sz w:val="24"/>
          <w:szCs w:val="24"/>
          <w:lang w:val="en-US" w:eastAsia="zh-CN" w:bidi="ar"/>
        </w:rPr>
        <w:t xml:space="preserve"> _________________ (__________________________________) рублей ____ коп. </w:t>
      </w:r>
    </w:p>
    <w:p w14:paraId="2B07C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240" w:rightChars="-100" w:firstLine="720"/>
        <w:jc w:val="both"/>
        <w:textAlignment w:val="auto"/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4.2.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 xml:space="preserve">Оплата услуг по настоящему Договору </w:t>
      </w:r>
      <w:r>
        <w:rPr>
          <w:rFonts w:hint="default" w:eastAsia="Franklin Gothic Book" w:cs="Times New Roman"/>
          <w:i w:val="0"/>
          <w:iCs w:val="0"/>
          <w:color w:val="auto"/>
          <w:sz w:val="24"/>
          <w:szCs w:val="24"/>
          <w:lang w:val="ru-RU"/>
        </w:rPr>
        <w:t>производится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 xml:space="preserve"> </w:t>
      </w:r>
      <w:r>
        <w:rPr>
          <w:rFonts w:hint="default" w:cs="Times New Roman"/>
          <w:i w:val="0"/>
          <w:iCs w:val="0"/>
          <w:color w:val="auto"/>
          <w:sz w:val="24"/>
          <w:szCs w:val="24"/>
          <w:lang w:val="ru-RU"/>
        </w:rPr>
        <w:t>Заказчиком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 xml:space="preserve">единовременно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на условиях 100% предоплаты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 xml:space="preserve"> в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 xml:space="preserve"> течение 7 (семи) рабочих дней с даты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>заключения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 xml:space="preserve"> настоящего Договора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>на основании квитанции, но не позднее начала срока, указанного в пункте 1.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en-US"/>
        </w:rPr>
        <w:t>2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 xml:space="preserve">. Договора, по безналичному расчету 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путем перечисления денежных средств на расчетный счет Исполнителя, указанный в разделе 1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>1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 xml:space="preserve"> настоящего Договора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>.</w:t>
      </w:r>
    </w:p>
    <w:p w14:paraId="4D017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eastAsia="Times" w:cs="Times New Roman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" w:cs="Times New Roman"/>
          <w:i w:val="0"/>
          <w:iCs w:val="0"/>
          <w:color w:val="auto"/>
          <w:kern w:val="0"/>
          <w:sz w:val="24"/>
          <w:szCs w:val="24"/>
          <w:lang w:val="en-US" w:eastAsia="zh-CN" w:bidi="ar"/>
        </w:rPr>
        <w:t xml:space="preserve">4.3. Обязательство по оплате  услуг считается исполненным </w:t>
      </w:r>
      <w:r>
        <w:rPr>
          <w:rFonts w:hint="default" w:eastAsia="Times" w:cs="Times New Roman"/>
          <w:i w:val="0"/>
          <w:iCs w:val="0"/>
          <w:color w:val="auto"/>
          <w:kern w:val="0"/>
          <w:sz w:val="24"/>
          <w:szCs w:val="24"/>
          <w:lang w:val="ru-RU" w:eastAsia="zh-CN" w:bidi="ar"/>
        </w:rPr>
        <w:t xml:space="preserve">Заказчиком  </w:t>
      </w:r>
      <w:r>
        <w:rPr>
          <w:rFonts w:hint="default" w:ascii="Times New Roman" w:hAnsi="Times New Roman" w:eastAsia="Times" w:cs="Times New Roman"/>
          <w:i w:val="0"/>
          <w:iCs w:val="0"/>
          <w:color w:val="auto"/>
          <w:kern w:val="0"/>
          <w:sz w:val="24"/>
          <w:szCs w:val="24"/>
          <w:lang w:val="en-US" w:eastAsia="zh-CN" w:bidi="ar"/>
        </w:rPr>
        <w:t xml:space="preserve">с даты поступления денежных средств на </w:t>
      </w:r>
      <w:r>
        <w:rPr>
          <w:rFonts w:hint="default" w:ascii="Times New Roman" w:hAnsi="Times New Roman" w:eastAsia="Times" w:cs="Times New Roman"/>
          <w:i w:val="0"/>
          <w:iCs w:val="0"/>
          <w:color w:val="auto"/>
          <w:kern w:val="0"/>
          <w:sz w:val="24"/>
          <w:szCs w:val="24"/>
          <w:lang w:val="ru-RU" w:eastAsia="zh-CN" w:bidi="ar"/>
        </w:rPr>
        <w:t>расчетный</w:t>
      </w:r>
      <w:r>
        <w:rPr>
          <w:rFonts w:hint="default" w:ascii="Times New Roman" w:hAnsi="Times New Roman" w:eastAsia="Times" w:cs="Times New Roman"/>
          <w:i w:val="0"/>
          <w:iCs w:val="0"/>
          <w:color w:val="auto"/>
          <w:kern w:val="0"/>
          <w:sz w:val="24"/>
          <w:szCs w:val="24"/>
          <w:lang w:val="en-US" w:eastAsia="zh-CN" w:bidi="ar"/>
        </w:rPr>
        <w:t xml:space="preserve"> счет Исполнителя.</w:t>
      </w:r>
    </w:p>
    <w:p w14:paraId="2781AE30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40" w:rightChars="-100" w:firstLine="654" w:firstLineChars="266"/>
        <w:contextualSpacing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eastAsia="ru-RU"/>
        </w:rPr>
      </w:pPr>
      <w:r>
        <w:rPr>
          <w:rFonts w:hint="default" w:ascii="Times New Roman" w:hAnsi="Times New Roman" w:eastAsia="Lucida Sans Unicode" w:cs="Times New Roman"/>
          <w:b w:val="0"/>
          <w:bCs w:val="0"/>
          <w:i w:val="0"/>
          <w:iCs w:val="0"/>
          <w:color w:val="000000"/>
          <w:spacing w:val="3"/>
          <w:sz w:val="24"/>
          <w:szCs w:val="24"/>
          <w:lang w:val="en-US" w:eastAsia="ru-RU"/>
        </w:rPr>
        <w:t>4</w:t>
      </w:r>
      <w:r>
        <w:rPr>
          <w:rFonts w:hint="default" w:ascii="Times New Roman" w:hAnsi="Times New Roman" w:eastAsia="Lucida Sans Unicode" w:cs="Times New Roman"/>
          <w:b w:val="0"/>
          <w:bCs w:val="0"/>
          <w:i w:val="0"/>
          <w:iCs w:val="0"/>
          <w:color w:val="000000"/>
          <w:spacing w:val="3"/>
          <w:sz w:val="24"/>
          <w:szCs w:val="24"/>
          <w:lang w:eastAsia="ru-RU"/>
        </w:rPr>
        <w:t>.</w:t>
      </w:r>
      <w:r>
        <w:rPr>
          <w:rFonts w:hint="default" w:ascii="Times New Roman" w:hAnsi="Times New Roman" w:eastAsia="Lucida Sans Unicode" w:cs="Times New Roman"/>
          <w:b w:val="0"/>
          <w:bCs w:val="0"/>
          <w:i w:val="0"/>
          <w:iCs w:val="0"/>
          <w:color w:val="000000"/>
          <w:spacing w:val="3"/>
          <w:sz w:val="24"/>
          <w:szCs w:val="24"/>
          <w:lang w:val="en-US" w:eastAsia="ru-RU"/>
        </w:rPr>
        <w:t>4</w:t>
      </w:r>
      <w:r>
        <w:rPr>
          <w:rFonts w:hint="default" w:ascii="Times New Roman" w:hAnsi="Times New Roman" w:eastAsia="Lucida Sans Unicode" w:cs="Times New Roman"/>
          <w:b w:val="0"/>
          <w:bCs w:val="0"/>
          <w:i w:val="0"/>
          <w:iCs w:val="0"/>
          <w:color w:val="000000"/>
          <w:spacing w:val="3"/>
          <w:sz w:val="24"/>
          <w:szCs w:val="24"/>
          <w:lang w:eastAsia="ru-RU"/>
        </w:rPr>
        <w:t xml:space="preserve">. При неприбытии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24"/>
          <w:szCs w:val="24"/>
          <w:lang w:val="ru-RU"/>
        </w:rPr>
        <w:t>Обучающегося</w:t>
      </w:r>
      <w:r>
        <w:rPr>
          <w:rFonts w:hint="default" w:ascii="Times New Roman" w:hAnsi="Times New Roman" w:eastAsia="Lucida Sans Unicode" w:cs="Times New Roman"/>
          <w:b w:val="0"/>
          <w:bCs w:val="0"/>
          <w:i w:val="0"/>
          <w:iCs w:val="0"/>
          <w:color w:val="000000"/>
          <w:spacing w:val="3"/>
          <w:sz w:val="24"/>
          <w:szCs w:val="24"/>
          <w:lang w:eastAsia="ru-RU"/>
        </w:rPr>
        <w:t xml:space="preserve"> на обучение</w:t>
      </w:r>
      <w:r>
        <w:rPr>
          <w:rFonts w:hint="default" w:ascii="Times New Roman" w:hAnsi="Times New Roman" w:eastAsia="Lucida Sans Unicode" w:cs="Times New Roman"/>
          <w:b w:val="0"/>
          <w:bCs w:val="0"/>
          <w:i w:val="0"/>
          <w:iCs w:val="0"/>
          <w:color w:val="000000"/>
          <w:spacing w:val="3"/>
          <w:sz w:val="24"/>
          <w:szCs w:val="24"/>
          <w:lang w:val="en-US" w:eastAsia="ru-RU"/>
        </w:rPr>
        <w:t>,</w:t>
      </w:r>
      <w:r>
        <w:rPr>
          <w:rFonts w:hint="default" w:ascii="Times New Roman" w:hAnsi="Times New Roman" w:eastAsia="Lucida Sans Unicode" w:cs="Times New Roman"/>
          <w:b w:val="0"/>
          <w:bCs w:val="0"/>
          <w:i w:val="0"/>
          <w:iCs w:val="0"/>
          <w:color w:val="000000"/>
          <w:spacing w:val="3"/>
          <w:sz w:val="24"/>
          <w:szCs w:val="24"/>
          <w:lang w:eastAsia="ru-RU"/>
        </w:rPr>
        <w:t xml:space="preserve"> отказе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24"/>
          <w:szCs w:val="24"/>
          <w:lang w:val="ru-RU"/>
        </w:rPr>
        <w:t>Обучающегося</w:t>
      </w:r>
      <w:r>
        <w:rPr>
          <w:rFonts w:hint="default" w:ascii="Times New Roman" w:hAnsi="Times New Roman" w:eastAsia="Lucida Sans Unicode" w:cs="Times New Roman"/>
          <w:b w:val="0"/>
          <w:bCs w:val="0"/>
          <w:i w:val="0"/>
          <w:iCs w:val="0"/>
          <w:color w:val="000000"/>
          <w:spacing w:val="3"/>
          <w:sz w:val="24"/>
          <w:szCs w:val="24"/>
          <w:lang w:eastAsia="ru-RU"/>
        </w:rPr>
        <w:t xml:space="preserve"> от обучения</w:t>
      </w:r>
      <w:r>
        <w:rPr>
          <w:rFonts w:hint="default" w:ascii="Times New Roman" w:hAnsi="Times New Roman" w:eastAsia="Lucida Sans Unicode" w:cs="Times New Roman"/>
          <w:b w:val="0"/>
          <w:bCs w:val="0"/>
          <w:i w:val="0"/>
          <w:iCs w:val="0"/>
          <w:color w:val="000000"/>
          <w:spacing w:val="3"/>
          <w:sz w:val="24"/>
          <w:szCs w:val="24"/>
          <w:lang w:val="en-US" w:eastAsia="ru-RU"/>
        </w:rPr>
        <w:t xml:space="preserve">,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 xml:space="preserve">отчислении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Обучающегося, </w:t>
      </w:r>
      <w:r>
        <w:rPr>
          <w:rFonts w:hint="default" w:ascii="Times New Roman" w:hAnsi="Times New Roman" w:eastAsia="Time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ru-RU" w:eastAsia="zh-CN" w:bidi="ar"/>
        </w:rPr>
        <w:t xml:space="preserve">если Обучающийся не пройдет итоговую аттестацию, а также если Обучающийся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не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предоставит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ru-RU"/>
        </w:rPr>
        <w:t xml:space="preserve"> документы согласно пункта  3.2.1. настоящего Договора,</w:t>
      </w:r>
      <w:r>
        <w:rPr>
          <w:rFonts w:hint="default" w:ascii="Times New Roman" w:hAnsi="Times New Roman" w:eastAsia="Times" w:cs="Times New Roman"/>
          <w:b w:val="0"/>
          <w:bCs w:val="0"/>
          <w:i w:val="0"/>
          <w:iCs w:val="0"/>
          <w:color w:val="C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сумма оплаты  по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настоящему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Договору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24"/>
          <w:szCs w:val="24"/>
          <w:lang w:val="ru-RU"/>
        </w:rPr>
        <w:t>Обучающемуся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не возвращается.</w:t>
      </w:r>
    </w:p>
    <w:p w14:paraId="697F38BA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40" w:rightChars="-100" w:firstLine="638" w:firstLineChars="266"/>
        <w:contextualSpacing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17E7FC98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40" w:rightChars="-100" w:firstLine="0" w:firstLineChars="0"/>
        <w:contextualSpacing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b/>
          <w:bCs/>
          <w:sz w:val="24"/>
          <w:szCs w:val="24"/>
        </w:rPr>
        <w:t>5. Основания изменения и расторжения Договора</w:t>
      </w:r>
    </w:p>
    <w:p w14:paraId="4E82221B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40" w:rightChars="-100" w:firstLine="638" w:firstLineChars="266"/>
        <w:contextualSpacing/>
        <w:jc w:val="both"/>
        <w:textAlignment w:val="auto"/>
        <w:outlineLvl w:val="1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7BE8D2A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40" w:rightChars="-100" w:firstLine="638" w:firstLineChars="266"/>
        <w:contextualSpacing/>
        <w:jc w:val="both"/>
        <w:textAlignment w:val="auto"/>
        <w:outlineLvl w:val="1"/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>5.2. Настоящий Договор</w:t>
      </w: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  <w:lang w:val="ru-RU"/>
        </w:rPr>
        <w:t xml:space="preserve"> может быть расторгнут по соглашению Сторон.</w:t>
      </w:r>
    </w:p>
    <w:p w14:paraId="1DE6C4EC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40" w:rightChars="-100" w:firstLine="638" w:firstLineChars="266"/>
        <w:contextualSpacing/>
        <w:jc w:val="both"/>
        <w:textAlignment w:val="auto"/>
        <w:outlineLvl w:val="1"/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  <w:lang w:val="ru-RU"/>
        </w:rPr>
        <w:t xml:space="preserve">5.3. </w:t>
      </w: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>Настоящий Договор может быть расторгнут по инициативе Исполнителя в одностороннем порядке в случаях:</w:t>
      </w:r>
    </w:p>
    <w:p w14:paraId="60E4D3A3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40" w:rightChars="-100" w:firstLine="638" w:firstLineChars="266"/>
        <w:contextualSpacing/>
        <w:jc w:val="both"/>
        <w:textAlignment w:val="auto"/>
        <w:outlineLvl w:val="1"/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2272F"/>
          <w:spacing w:val="0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2272F"/>
          <w:spacing w:val="0"/>
          <w:sz w:val="24"/>
          <w:szCs w:val="24"/>
        </w:rPr>
        <w:t xml:space="preserve">установления нарушения порядка приема в образовательную организацию, повлекшего по вине 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2272F"/>
          <w:spacing w:val="0"/>
          <w:sz w:val="24"/>
          <w:szCs w:val="24"/>
          <w:lang w:val="ru-RU"/>
        </w:rPr>
        <w:t>Обучающегося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2272F"/>
          <w:spacing w:val="0"/>
          <w:sz w:val="24"/>
          <w:szCs w:val="24"/>
        </w:rPr>
        <w:t xml:space="preserve"> незаконное зачисление;</w:t>
      </w:r>
    </w:p>
    <w:p w14:paraId="109D382E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40" w:rightChars="-100" w:firstLine="638" w:firstLineChars="266"/>
        <w:contextualSpacing/>
        <w:jc w:val="both"/>
        <w:textAlignment w:val="auto"/>
        <w:outlineLvl w:val="1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 xml:space="preserve"> - 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2272F"/>
          <w:spacing w:val="0"/>
          <w:sz w:val="24"/>
          <w:szCs w:val="24"/>
        </w:rPr>
        <w:t xml:space="preserve">невозможности надлежащего исполнения обязательства по оказанию  услуг вследствие действий (бездействия) 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2272F"/>
          <w:spacing w:val="0"/>
          <w:sz w:val="24"/>
          <w:szCs w:val="24"/>
          <w:lang w:val="ru-RU"/>
        </w:rPr>
        <w:t xml:space="preserve">Обучающегося, в том числе </w:t>
      </w: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>невыполнени</w:t>
      </w: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  <w:lang w:val="ru-RU"/>
        </w:rPr>
        <w:t>е</w:t>
      </w: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22272F"/>
          <w:spacing w:val="0"/>
          <w:sz w:val="24"/>
          <w:szCs w:val="24"/>
          <w:lang w:val="ru-RU"/>
        </w:rPr>
        <w:t>Обучающимся</w:t>
      </w: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 xml:space="preserve"> обязанностей по  освоению </w:t>
      </w: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  <w:lang w:val="ru-RU"/>
        </w:rPr>
        <w:t>Про</w:t>
      </w: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>граммы;</w:t>
      </w:r>
    </w:p>
    <w:p w14:paraId="113E7927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40" w:rightChars="-100" w:firstLine="638" w:firstLineChars="266"/>
        <w:contextualSpacing/>
        <w:jc w:val="both"/>
        <w:textAlignment w:val="auto"/>
        <w:outlineLvl w:val="1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 xml:space="preserve">-   просрочки оплаты стоимости </w:t>
      </w: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  <w:lang w:val="ru-RU"/>
        </w:rPr>
        <w:t>У</w:t>
      </w: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>слуг;</w:t>
      </w:r>
    </w:p>
    <w:p w14:paraId="798D4F8E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40" w:rightChars="-100" w:firstLine="638" w:firstLineChars="266"/>
        <w:contextualSpacing/>
        <w:jc w:val="both"/>
        <w:textAlignment w:val="auto"/>
        <w:outlineLvl w:val="1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>-   в иных случаях, предусмотренных законодательством Российской Федерации.</w:t>
      </w:r>
    </w:p>
    <w:p w14:paraId="6ED4A5E0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40" w:rightChars="-100" w:firstLine="638" w:firstLineChars="266"/>
        <w:contextualSpacing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4143637A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40" w:rightChars="-100" w:firstLine="0" w:firstLineChars="0"/>
        <w:contextualSpacing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b/>
          <w:bCs/>
          <w:sz w:val="24"/>
          <w:szCs w:val="24"/>
        </w:rPr>
        <w:t>6. Ответственность Исполнителя, Заказчика</w:t>
      </w: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 xml:space="preserve"> </w:t>
      </w:r>
    </w:p>
    <w:p w14:paraId="5843E385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40" w:rightChars="-100" w:firstLine="638" w:firstLineChars="266"/>
        <w:contextualSpacing/>
        <w:jc w:val="both"/>
        <w:textAlignment w:val="auto"/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7EFDDBC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40" w:rightChars="-100" w:firstLine="638" w:firstLineChars="266"/>
        <w:contextualSpacing/>
        <w:jc w:val="both"/>
        <w:textAlignment w:val="auto"/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</w:pPr>
    </w:p>
    <w:p w14:paraId="76D76C9E">
      <w:pPr>
        <w:pStyle w:val="23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40" w:rightChars="-100" w:firstLine="0" w:firstLineChars="0"/>
        <w:contextualSpacing/>
        <w:jc w:val="center"/>
        <w:textAlignment w:val="auto"/>
        <w:rPr>
          <w:rFonts w:hint="default" w:ascii="Times New Roman" w:hAnsi="Times New Roman" w:eastAsia="Franklin Gothic Book" w:cs="Times New Roman"/>
          <w:b/>
          <w:bCs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eastAsia="Franklin Gothic Book" w:cs="Times New Roman"/>
          <w:b/>
          <w:bCs/>
          <w:i w:val="0"/>
          <w:iCs w:val="0"/>
          <w:sz w:val="24"/>
          <w:szCs w:val="24"/>
          <w:lang w:val="ru-RU"/>
        </w:rPr>
        <w:t>Действие обстоятельств непреодолимой силы</w:t>
      </w:r>
    </w:p>
    <w:p w14:paraId="1FD3667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40" w:rightChars="-100" w:firstLine="639" w:firstLineChars="266"/>
        <w:contextualSpacing/>
        <w:jc w:val="both"/>
        <w:textAlignment w:val="auto"/>
        <w:rPr>
          <w:rFonts w:hint="default"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b/>
          <w:bCs/>
          <w:i w:val="0"/>
          <w:iCs w:val="0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bCs/>
          <w:i w:val="0"/>
          <w:iCs w:val="0"/>
          <w:sz w:val="24"/>
          <w:szCs w:val="24"/>
        </w:rPr>
        <w:t>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1F66457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40" w:rightChars="-100" w:firstLine="638" w:firstLineChars="266"/>
        <w:contextualSpacing/>
        <w:jc w:val="both"/>
        <w:textAlignment w:val="auto"/>
        <w:rPr>
          <w:rFonts w:hint="default"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Cs/>
          <w:i w:val="0"/>
          <w:iCs w:val="0"/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6A06882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40" w:rightChars="-100" w:firstLine="638" w:firstLineChars="266"/>
        <w:contextualSpacing/>
        <w:jc w:val="both"/>
        <w:textAlignment w:val="auto"/>
        <w:rPr>
          <w:rFonts w:hint="default"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Cs/>
          <w:i w:val="0"/>
          <w:iCs w:val="0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bCs/>
          <w:i w:val="0"/>
          <w:iCs w:val="0"/>
          <w:sz w:val="24"/>
          <w:szCs w:val="24"/>
        </w:rPr>
        <w:t>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14:paraId="0665B82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40" w:rightChars="-100" w:firstLine="638" w:firstLineChars="266"/>
        <w:contextualSpacing/>
        <w:jc w:val="both"/>
        <w:textAlignment w:val="auto"/>
        <w:rPr>
          <w:rFonts w:hint="default"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Cs/>
          <w:i w:val="0"/>
          <w:iCs w:val="0"/>
          <w:sz w:val="24"/>
          <w:szCs w:val="24"/>
        </w:rPr>
        <w:t xml:space="preserve"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5 (пяти) рабочих дней</w:t>
      </w:r>
      <w:r>
        <w:rPr>
          <w:rFonts w:hint="default" w:ascii="Times New Roman" w:hAnsi="Times New Roman" w:cs="Times New Roman"/>
          <w:bCs/>
          <w:i w:val="0"/>
          <w:iCs w:val="0"/>
          <w:sz w:val="24"/>
          <w:szCs w:val="24"/>
        </w:rPr>
        <w:t xml:space="preserve">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59F11D7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40" w:rightChars="-100" w:firstLine="638" w:firstLineChars="266"/>
        <w:contextualSpacing/>
        <w:jc w:val="both"/>
        <w:textAlignment w:val="auto"/>
        <w:rPr>
          <w:rFonts w:hint="default" w:cs="Times New Roman"/>
          <w:bCs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i w:val="0"/>
          <w:iCs w:val="0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bCs/>
          <w:i w:val="0"/>
          <w:iCs w:val="0"/>
          <w:sz w:val="24"/>
          <w:szCs w:val="24"/>
        </w:rPr>
        <w:t xml:space="preserve">.3. Если обстоятельства, указанные в пункте </w:t>
      </w:r>
      <w:r>
        <w:rPr>
          <w:rFonts w:hint="default" w:ascii="Times New Roman" w:hAnsi="Times New Roman" w:cs="Times New Roman"/>
          <w:bCs/>
          <w:i w:val="0"/>
          <w:iCs w:val="0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bCs/>
          <w:i w:val="0"/>
          <w:iCs w:val="0"/>
          <w:sz w:val="24"/>
          <w:szCs w:val="24"/>
        </w:rPr>
        <w:t>.1. настоящего Договора, будут длиться более трех календарных месяцев с даты, соответствующего уведомления, каждая из Сторон</w:t>
      </w:r>
      <w:r>
        <w:rPr>
          <w:rFonts w:hint="default" w:cs="Times New Roman"/>
          <w:bCs/>
          <w:i w:val="0"/>
          <w:iCs w:val="0"/>
          <w:sz w:val="24"/>
          <w:szCs w:val="24"/>
          <w:lang w:val="ru-RU"/>
        </w:rPr>
        <w:t xml:space="preserve"> </w:t>
      </w:r>
    </w:p>
    <w:p w14:paraId="13C237E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40" w:rightChars="-100"/>
        <w:contextualSpacing/>
        <w:jc w:val="both"/>
        <w:textAlignment w:val="auto"/>
        <w:rPr>
          <w:rFonts w:hint="default"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Cs/>
          <w:i w:val="0"/>
          <w:iCs w:val="0"/>
          <w:sz w:val="24"/>
          <w:szCs w:val="24"/>
        </w:rPr>
        <w:t>вправе расторгнуть настоящий Договор без требования возмещения убытков, понесенных в связи с наступлением таких обстоятельств.</w:t>
      </w:r>
    </w:p>
    <w:p w14:paraId="08242647">
      <w:pPr>
        <w:pStyle w:val="2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40" w:rightChars="-100" w:firstLine="639" w:firstLineChars="266"/>
        <w:contextualSpacing/>
        <w:jc w:val="both"/>
        <w:textAlignment w:val="auto"/>
        <w:rPr>
          <w:rFonts w:hint="default" w:ascii="Times New Roman" w:hAnsi="Times New Roman" w:eastAsia="Franklin Gothic Book" w:cs="Times New Roman"/>
          <w:b/>
          <w:bCs/>
          <w:i w:val="0"/>
          <w:iCs w:val="0"/>
          <w:sz w:val="24"/>
          <w:szCs w:val="24"/>
          <w:lang w:val="ru-RU"/>
        </w:rPr>
      </w:pPr>
    </w:p>
    <w:p w14:paraId="16342C64">
      <w:pPr>
        <w:pStyle w:val="23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40" w:rightChars="-100" w:firstLine="0" w:firstLineChars="0"/>
        <w:contextualSpacing/>
        <w:jc w:val="center"/>
        <w:textAlignment w:val="auto"/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hint="default" w:ascii="Times New Roman" w:hAnsi="Times New Roman" w:eastAsia="Franklin Gothic Book" w:cs="Times New Roman"/>
          <w:b/>
          <w:bCs/>
          <w:i w:val="0"/>
          <w:iCs w:val="0"/>
          <w:sz w:val="24"/>
          <w:szCs w:val="24"/>
          <w:lang w:val="ru-RU"/>
        </w:rPr>
        <w:t>Порядок разрешения споров</w:t>
      </w:r>
    </w:p>
    <w:p w14:paraId="7F91AE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8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.1. Все споры и разногласия, возникающие при исполнении настоящего Договора, решаются Сторонами путем переговоров. </w:t>
      </w:r>
    </w:p>
    <w:p w14:paraId="00F319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8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2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 xml:space="preserve">Если стороны не придут к соглашению путем переговоров, все споры рассматриваются в соответствии с законодательством Российской Федерации. </w:t>
      </w:r>
    </w:p>
    <w:p w14:paraId="3827D2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40" w:rightChars="-100" w:firstLine="639" w:firstLineChars="266"/>
        <w:jc w:val="center"/>
        <w:textAlignment w:val="auto"/>
        <w:rPr>
          <w:rFonts w:hint="default" w:ascii="Times New Roman" w:hAnsi="Times New Roman" w:eastAsia="Times" w:cs="Times New Roman"/>
          <w:b/>
          <w:bCs/>
          <w:i w:val="0"/>
          <w:iCs w:val="0"/>
          <w:color w:val="000000"/>
          <w:kern w:val="0"/>
          <w:sz w:val="24"/>
          <w:szCs w:val="24"/>
          <w:lang w:val="ru-RU" w:eastAsia="zh-CN" w:bidi="ar"/>
        </w:rPr>
      </w:pPr>
    </w:p>
    <w:p w14:paraId="00D832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40" w:rightChars="-100" w:firstLine="0" w:firstLineChars="0"/>
        <w:jc w:val="center"/>
        <w:textAlignment w:val="auto"/>
        <w:rPr>
          <w:rFonts w:hint="default" w:ascii="Times New Roman" w:hAnsi="Times New Roman" w:eastAsia="Times" w:cs="Times New Roman"/>
          <w:b/>
          <w:bCs/>
          <w:i w:val="0"/>
          <w:iCs w:val="0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Times" w:cs="Times New Roman"/>
          <w:b/>
          <w:bCs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9.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" w:cs="Times New Roman"/>
          <w:b/>
          <w:bCs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Срок действия Договора</w:t>
      </w:r>
    </w:p>
    <w:p w14:paraId="0D2077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 xml:space="preserve">9.1.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Настоящий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Д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оговор вступает в силу со дня его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заключения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 Сторонами и действует до полного исполнения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С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торонами  обязательств.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Окончание срока действия Договора не освобождает Стороны от ответственности за его нарушения.</w:t>
      </w:r>
    </w:p>
    <w:p w14:paraId="68E3D9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</w:pPr>
    </w:p>
    <w:p w14:paraId="30EA09A1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17" w:leftChars="0" w:right="-240" w:rightChars="-100" w:hanging="17" w:hangingChars="7"/>
        <w:jc w:val="center"/>
        <w:rPr>
          <w:rFonts w:hint="default" w:ascii="Times New Roman" w:hAnsi="Times New Roman" w:eastAsia="Times" w:cs="Times New Roman"/>
          <w:b/>
          <w:bCs/>
          <w:i w:val="0"/>
          <w:iCs w:val="0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eastAsia="Times" w:cs="Times New Roman"/>
          <w:b/>
          <w:bCs/>
          <w:i w:val="0"/>
          <w:iCs w:val="0"/>
          <w:color w:val="000000"/>
          <w:kern w:val="0"/>
          <w:sz w:val="24"/>
          <w:szCs w:val="24"/>
          <w:lang w:val="ru-RU" w:eastAsia="zh-CN" w:bidi="ar"/>
        </w:rPr>
        <w:t xml:space="preserve">10. </w:t>
      </w:r>
      <w:r>
        <w:rPr>
          <w:rFonts w:hint="default" w:ascii="Times New Roman" w:hAnsi="Times New Roman" w:eastAsia="Times" w:cs="Times New Roman"/>
          <w:b/>
          <w:bCs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Заключительные положения</w:t>
      </w:r>
    </w:p>
    <w:p w14:paraId="09435B61"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10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.1. 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</w:rPr>
        <w:t>Сведения, указанные в настоящем Договоре, соответствуют информации, размещенной на официальном сайте Исполнителя в сети "Интернет"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  <w:lang w:val="ru-RU"/>
        </w:rPr>
        <w:t>,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</w:rPr>
        <w:t xml:space="preserve"> на дату заключения настоящего Договора.</w:t>
      </w:r>
    </w:p>
    <w:p w14:paraId="67249648"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  <w:lang w:val="ru-RU"/>
        </w:rPr>
        <w:t>10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</w:rPr>
        <w:t xml:space="preserve">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lang w:val="ru-RU"/>
        </w:rPr>
        <w:t>Обучающегося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</w:rPr>
        <w:t xml:space="preserve"> в образовательную организацию до даты издания приказа об окончании обучения или отчислении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lang w:val="ru-RU"/>
        </w:rPr>
        <w:t>Обучающегося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</w:rPr>
        <w:t xml:space="preserve"> из образовательной организации.</w:t>
      </w:r>
    </w:p>
    <w:p w14:paraId="01F8061F"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  <w:lang w:val="ru-RU"/>
        </w:rPr>
        <w:t>10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</w:rPr>
        <w:t xml:space="preserve">.3.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Все юридически значимые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сообщения,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письма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  Сторон в ходе исполнения Договора направляются Сторонами в письменной форме по электронной почте либо  почтовой связ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ью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,  по адресам, указанным в разделе 1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1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 Договора, либо передаются нарочным под подпись принимающей Стороны. </w:t>
      </w:r>
    </w:p>
    <w:p w14:paraId="03AC30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  <w:lang w:val="ru-RU"/>
        </w:rPr>
        <w:t>10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4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. Сообщение по электронной почте считается полученным принимающей Стороной в день успешной отправки этого сообщения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 xml:space="preserve">.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Отправка сообщения по электронной почте считается не состоявшейся, если передающая Сторона получает сообщение о невозможности доставки. </w:t>
      </w:r>
    </w:p>
    <w:p w14:paraId="363F9E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  <w:lang w:val="ru-RU"/>
        </w:rPr>
        <w:t>10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5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. Сообщение, направленное почто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вой связью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 считается полученным принимающей Стороной в следующих случаях: </w:t>
      </w:r>
    </w:p>
    <w:p w14:paraId="142BB0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 xml:space="preserve">-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имеется подтверждающая факт получения сообщения информация сервиса «Отслеживание почтовых отправлений» с официального сайта ФГУП «Почта России»; </w:t>
      </w:r>
    </w:p>
    <w:p w14:paraId="5C707F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-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с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</w:t>
      </w:r>
      <w:r>
        <w:rPr>
          <w:rFonts w:hint="default" w:ascii="Times New Roman" w:hAnsi="Times New Roman" w:eastAsia="Times" w:cs="Times New Roman"/>
          <w:i w:val="0"/>
          <w:iCs w:val="0"/>
          <w:color w:val="auto"/>
          <w:kern w:val="0"/>
          <w:sz w:val="24"/>
          <w:szCs w:val="24"/>
          <w:lang w:val="ru-RU" w:eastAsia="zh-CN" w:bidi="ar"/>
        </w:rPr>
        <w:t>11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 Договора адресу, в результате чего сообщение возвращено организацией почтовой связи по адресу направляющей Стороны с указанием причины возврата. </w:t>
      </w:r>
    </w:p>
    <w:p w14:paraId="3274C7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color="auto" w:fill="FFFFFF"/>
          <w:lang w:val="ru-RU" w:eastAsia="zh-CN" w:bidi="ar"/>
        </w:rPr>
        <w:t>10.6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. Обработка персональных данных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color="auto" w:fill="FFFFFF"/>
          <w:lang w:val="ru-RU" w:eastAsia="zh-CN" w:bidi="ar"/>
        </w:rPr>
        <w:t>Обучающегося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осуществляется в целях заключения 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color="auto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исполнения Договора в объеме, необходимом для освоения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color="auto" w:fill="FFFFFF"/>
          <w:lang w:val="ru-RU" w:eastAsia="zh-CN" w:bidi="ar"/>
        </w:rPr>
        <w:t>П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рограммы,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color="auto" w:fill="FFFFFF"/>
          <w:lang w:val="ru-RU" w:eastAsia="zh-CN" w:bidi="ar"/>
        </w:rPr>
        <w:t>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на основании  предоставленного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color="auto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  <w:lang w:val="ru-RU"/>
        </w:rPr>
        <w:t>Обучающимся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согласия.</w:t>
      </w:r>
    </w:p>
    <w:p w14:paraId="6EB4AD48"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eastAsia="serif" w:cs="Times New Roman"/>
          <w:i w:val="0"/>
          <w:iCs w:val="0"/>
          <w:caps w:val="0"/>
          <w:color w:val="C00000"/>
          <w:spacing w:val="0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  <w:lang w:val="ru-RU"/>
        </w:rPr>
        <w:t xml:space="preserve">10.7.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</w:rPr>
        <w:t xml:space="preserve">Настоящий Договор составлен в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2 (двух)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</w:rPr>
        <w:t xml:space="preserve"> экземплярах, по одному для каждой из Сторон. Все экземпляры имеют одинаковую юридическую силу.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835475E"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  <w:lang w:val="ru-RU"/>
        </w:rPr>
        <w:t>10.8. И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</w:rPr>
        <w:t>зменения Договора оформляются дополнительными соглашениями к Договору.</w:t>
      </w:r>
    </w:p>
    <w:p w14:paraId="08ECBF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10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9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. К Договору прилагается и является его неотъемлемой частью следующие приложения: </w:t>
      </w:r>
    </w:p>
    <w:p w14:paraId="49C8A4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40" w:rightChars="-100" w:firstLine="638" w:firstLineChars="266"/>
        <w:jc w:val="both"/>
        <w:textAlignment w:val="auto"/>
        <w:rPr>
          <w:rFonts w:hint="default" w:ascii="Times New Roman" w:hAnsi="Times New Roman" w:eastAsia="Lucida Sans Unicode" w:cs="Times New Roman"/>
          <w:i w:val="0"/>
          <w:iCs w:val="0"/>
          <w:spacing w:val="3"/>
          <w:sz w:val="24"/>
          <w:szCs w:val="24"/>
          <w:lang w:eastAsia="ru-RU"/>
        </w:rPr>
      </w:pP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Приложение 1 – Список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.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46A25A04">
      <w:pPr>
        <w:widowControl w:val="0"/>
        <w:tabs>
          <w:tab w:val="left" w:pos="503"/>
        </w:tabs>
        <w:spacing w:after="0" w:line="240" w:lineRule="auto"/>
        <w:jc w:val="both"/>
        <w:rPr>
          <w:rFonts w:hint="default" w:ascii="Times New Roman" w:hAnsi="Times New Roman" w:eastAsia="Lucida Sans Unicode" w:cs="Times New Roman"/>
          <w:i w:val="0"/>
          <w:iCs w:val="0"/>
          <w:spacing w:val="3"/>
          <w:sz w:val="24"/>
          <w:szCs w:val="24"/>
          <w:lang w:eastAsia="ru-RU"/>
        </w:rPr>
      </w:pPr>
    </w:p>
    <w:p w14:paraId="79CD84FC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leftChars="0" w:hanging="11" w:firstLineChars="0"/>
        <w:contextualSpacing/>
        <w:jc w:val="center"/>
        <w:rPr>
          <w:rFonts w:hint="default" w:ascii="Times New Roman" w:hAnsi="Times New Roman" w:eastAsia="Lucida Sans Unicode" w:cs="Times New Roman"/>
          <w:b/>
          <w:i w:val="0"/>
          <w:spacing w:val="2"/>
          <w:sz w:val="24"/>
          <w:szCs w:val="24"/>
        </w:rPr>
      </w:pPr>
      <w:r>
        <w:rPr>
          <w:rFonts w:hint="default" w:ascii="Times New Roman" w:hAnsi="Times New Roman" w:eastAsia="Lucida Sans Unicode" w:cs="Times New Roman"/>
          <w:b/>
          <w:i w:val="0"/>
          <w:spacing w:val="2"/>
          <w:sz w:val="24"/>
          <w:szCs w:val="24"/>
        </w:rPr>
        <w:t>А</w:t>
      </w:r>
      <w:r>
        <w:rPr>
          <w:rFonts w:hint="default" w:ascii="Times New Roman" w:hAnsi="Times New Roman" w:eastAsia="Lucida Sans Unicode" w:cs="Times New Roman"/>
          <w:b/>
          <w:i w:val="0"/>
          <w:spacing w:val="2"/>
          <w:sz w:val="24"/>
          <w:szCs w:val="24"/>
          <w:lang w:val="ru-RU"/>
        </w:rPr>
        <w:t>дреса и подписи Сторон</w:t>
      </w:r>
    </w:p>
    <w:tbl>
      <w:tblPr>
        <w:tblStyle w:val="6"/>
        <w:tblW w:w="96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9"/>
        <w:gridCol w:w="565"/>
        <w:gridCol w:w="4536"/>
      </w:tblGrid>
      <w:tr w14:paraId="1A538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4503" w:type="dxa"/>
            <w:noWrap w:val="0"/>
            <w:vAlign w:val="top"/>
          </w:tcPr>
          <w:p w14:paraId="445C9EC5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Lucida Sans Unicode" w:cs="Times New Roman"/>
                <w:b/>
                <w:bCs w:val="0"/>
                <w:i w:val="0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Lucida Sans Unicode" w:cs="Times New Roman"/>
                <w:b/>
                <w:bCs w:val="0"/>
                <w:i w:val="0"/>
                <w:spacing w:val="2"/>
                <w:sz w:val="24"/>
                <w:szCs w:val="24"/>
              </w:rPr>
              <w:t xml:space="preserve">Исполнитель: </w:t>
            </w:r>
          </w:p>
          <w:p w14:paraId="5C53090A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Lucida Sans Unicode" w:cs="Times New Roman"/>
                <w:b/>
                <w:bCs w:val="0"/>
                <w:i w:val="0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Lucida Sans Unicode" w:cs="Times New Roman"/>
                <w:b/>
                <w:bCs w:val="0"/>
                <w:i w:val="0"/>
                <w:spacing w:val="2"/>
                <w:sz w:val="24"/>
                <w:szCs w:val="24"/>
              </w:rPr>
              <w:t>ГКОУ ДПО «УМЦ ГО ЧС КК»</w:t>
            </w:r>
          </w:p>
          <w:p w14:paraId="66913BC8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Lucida Sans Unicode" w:cs="Times New Roman"/>
                <w:b/>
                <w:bCs w:val="0"/>
                <w:i w:val="0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Lucida Sans Unicode" w:cs="Times New Roman"/>
                <w:b/>
                <w:bCs w:val="0"/>
                <w:i w:val="0"/>
                <w:spacing w:val="2"/>
                <w:sz w:val="24"/>
                <w:szCs w:val="24"/>
              </w:rPr>
              <w:t>Адрес: 350020, Краснодарский край, г. Краснодар, ул. Красная, д. 180, литер А, офис 702</w:t>
            </w:r>
          </w:p>
          <w:p w14:paraId="37DFE191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  <w:t>ОГРН 1092309003137</w:t>
            </w:r>
          </w:p>
          <w:p w14:paraId="24125777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  <w:t>ИНН 2312163815 КПП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  <w:t>231001001</w:t>
            </w:r>
          </w:p>
          <w:p w14:paraId="30E23B9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  <w:t>Единый казначейский счет: 03100643000000011800</w:t>
            </w:r>
          </w:p>
          <w:p w14:paraId="5FEFE8D1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  <w:t xml:space="preserve">Наименование банка: </w:t>
            </w:r>
          </w:p>
          <w:p w14:paraId="4E0055AC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  <w:t>ОКЦ №1 ЮГУ Банка России//УФК по Краснодарскому краю г. Краснодар</w:t>
            </w:r>
          </w:p>
          <w:p w14:paraId="4E850E28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  <w:t>БИК  010349101</w:t>
            </w:r>
          </w:p>
          <w:p w14:paraId="3036D8A2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  <w:t>К/с 40102810945370000010</w:t>
            </w:r>
          </w:p>
          <w:p w14:paraId="22E9CE64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  <w:t>УФК по Краснодарскому краю (</w:t>
            </w:r>
            <w:r>
              <w:rPr>
                <w:rFonts w:hint="default" w:ascii="Times New Roman" w:hAnsi="Times New Roman" w:eastAsia="Lucida Sans Unicode" w:cs="Times New Roman"/>
                <w:b/>
                <w:bCs/>
                <w:i w:val="0"/>
                <w:iCs w:val="0"/>
                <w:color w:val="000000"/>
                <w:spacing w:val="4"/>
                <w:sz w:val="24"/>
                <w:szCs w:val="24"/>
                <w:lang w:eastAsia="ru-RU"/>
              </w:rPr>
              <w:t>Государственное казенное образовательное учреждение дополнительного профессионального образования «Учебно-методический центр по гражданской обороне и чрезвычайным ситуациям Краснодарского края»</w:t>
            </w:r>
            <w:r>
              <w:rPr>
                <w:rFonts w:hint="default" w:eastAsia="Lucida Sans Unicode" w:cs="Times New Roman"/>
                <w:b/>
                <w:bCs/>
                <w:i w:val="0"/>
                <w:iCs w:val="0"/>
                <w:color w:val="000000"/>
                <w:spacing w:val="4"/>
                <w:sz w:val="24"/>
                <w:szCs w:val="24"/>
                <w:lang w:val="en-US" w:eastAsia="ru-RU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  <w:t xml:space="preserve"> л/с 04182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val="en-US" w:eastAsia="ru-RU"/>
              </w:rPr>
              <w:t>D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  <w:t xml:space="preserve">13610) </w:t>
            </w:r>
          </w:p>
          <w:p w14:paraId="0951B6B2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  <w:t>ОКТМО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val="en-US" w:eastAsia="ru-RU"/>
              </w:rPr>
              <w:t xml:space="preserve"> 03701000</w:t>
            </w:r>
          </w:p>
          <w:p w14:paraId="4A43A7FD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val="en-US" w:eastAsia="ru-RU"/>
              </w:rPr>
              <w:t>КБК 82011301992020000130</w:t>
            </w:r>
          </w:p>
          <w:p w14:paraId="12AEB19B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val="en-US" w:eastAsia="ru-RU"/>
              </w:rPr>
              <w:t>E-mail: dpo@umcgokuban.krasnodar.ru</w:t>
            </w:r>
          </w:p>
          <w:p w14:paraId="6F87116F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  <w:t>Тел./факс 8 (861) 290-21-00</w:t>
            </w:r>
          </w:p>
          <w:p w14:paraId="76712762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  <w:t>Тел. бухгалтерии 8 (861) 290-21-18</w:t>
            </w:r>
          </w:p>
          <w:p w14:paraId="4BA5E578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hint="default" w:ascii="Times New Roman" w:hAnsi="Times New Roman" w:eastAsia="Times New Roman" w:cs="Times New Roman"/>
                <w:i w:val="0"/>
                <w:color w:val="FF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14:paraId="0E681895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  <w:t>Директор</w:t>
            </w:r>
          </w:p>
          <w:p w14:paraId="6A4B3019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2487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textAlignment w:val="baseline"/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680EA55B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2487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  <w:t>_______________  О.С. Склярова</w:t>
            </w:r>
          </w:p>
          <w:p w14:paraId="65E58605">
            <w:pPr>
              <w:widowControl w:val="0"/>
              <w:tabs>
                <w:tab w:val="left" w:pos="390"/>
              </w:tabs>
              <w:spacing w:after="242" w:line="240" w:lineRule="auto"/>
              <w:contextualSpacing/>
              <w:jc w:val="both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  <w:t>М.П.</w:t>
            </w:r>
          </w:p>
        </w:tc>
        <w:tc>
          <w:tcPr>
            <w:tcW w:w="567" w:type="dxa"/>
            <w:noWrap w:val="0"/>
            <w:vAlign w:val="top"/>
          </w:tcPr>
          <w:p w14:paraId="1A151667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6D5BF240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6C0B4B10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331E2F17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765E3E00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5FA8DECC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87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14A3AB1B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3E69B7AF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608468B9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4EE7BA06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0B980CB0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7E5D6E47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2827542D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05923BB4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27A4925F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2465918C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36AE5D8D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18FE1314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666855F5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2487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textAlignment w:val="baseline"/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09AF942D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39EAA167">
            <w:pPr>
              <w:widowControl w:val="0"/>
              <w:tabs>
                <w:tab w:val="left" w:pos="390"/>
              </w:tabs>
              <w:spacing w:after="242" w:line="240" w:lineRule="auto"/>
              <w:contextualSpacing/>
              <w:jc w:val="both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</w:tc>
        <w:tc>
          <w:tcPr>
            <w:tcW w:w="4536" w:type="dxa"/>
            <w:noWrap w:val="0"/>
            <w:vAlign w:val="top"/>
          </w:tcPr>
          <w:p w14:paraId="424A384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  <w:lang w:val="ru-RU"/>
              </w:rPr>
              <w:t>Заказчик</w:t>
            </w:r>
            <w:r>
              <w:rPr>
                <w:rFonts w:hint="default"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  <w:t>:_____________________</w:t>
            </w:r>
          </w:p>
          <w:p w14:paraId="7B96C0F6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Lucida Sans Unicode" w:cs="Times New Roman"/>
                <w:i w:val="0"/>
                <w:iCs w:val="0"/>
                <w:color w:val="000000"/>
                <w:spacing w:val="3"/>
                <w:sz w:val="24"/>
                <w:szCs w:val="24"/>
                <w:lang w:val="en-US" w:eastAsia="ru-RU"/>
              </w:rPr>
              <w:t>(фамилия, имя, отчество (при наличии)</w:t>
            </w:r>
          </w:p>
          <w:p w14:paraId="5AA109A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  <w:lang w:val="ru-RU"/>
              </w:rPr>
              <w:t>Дата рождения</w:t>
            </w:r>
            <w:r>
              <w:rPr>
                <w:rFonts w:hint="default"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  <w:t>:_______________</w:t>
            </w:r>
            <w:r>
              <w:rPr>
                <w:rFonts w:hint="default"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  <w:lang w:val="ru-RU"/>
              </w:rPr>
              <w:t>_____</w:t>
            </w:r>
          </w:p>
          <w:p w14:paraId="109FA01D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  <w:t>дрес</w:t>
            </w:r>
            <w:r>
              <w:rPr>
                <w:rFonts w:hint="default"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  <w:lang w:val="ru-RU"/>
              </w:rPr>
              <w:t xml:space="preserve"> места жительства</w:t>
            </w:r>
            <w:r>
              <w:rPr>
                <w:rFonts w:hint="default"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  <w:t>:___________</w:t>
            </w:r>
            <w:r>
              <w:rPr>
                <w:rFonts w:hint="default"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  <w:lang w:val="ru-RU"/>
              </w:rPr>
              <w:t xml:space="preserve"> </w:t>
            </w:r>
          </w:p>
          <w:p w14:paraId="68733F7A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  <w:lang w:val="ru-RU"/>
              </w:rPr>
              <w:t>Паспорт: серия, номе, когда и кем выдан</w:t>
            </w:r>
            <w:r>
              <w:rPr>
                <w:rFonts w:hint="default"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  <w:t>_____________________________</w:t>
            </w:r>
          </w:p>
          <w:p w14:paraId="0E94FAC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Банковские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val="en-US" w:eastAsia="ru-RU"/>
              </w:rPr>
              <w:t xml:space="preserve"> реквизиты (при наличии)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:__________________________</w:t>
            </w:r>
          </w:p>
          <w:p w14:paraId="5AA81379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val="en-US" w:eastAsia="ru-RU"/>
              </w:rPr>
              <w:t>Телефон________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____________________</w:t>
            </w:r>
          </w:p>
          <w:p w14:paraId="46FE968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i w:val="0"/>
                <w:color w:val="FF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val="en-US" w:eastAsia="ru-RU"/>
              </w:rPr>
              <w:t>E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val="en-US" w:eastAsia="ru-RU"/>
              </w:rPr>
              <w:t>mail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val="en-US" w:eastAsia="ru-RU"/>
              </w:rPr>
              <w:t xml:space="preserve"> _____________________________</w:t>
            </w:r>
            <w:r>
              <w:rPr>
                <w:rFonts w:hint="default" w:ascii="Times New Roman" w:hAnsi="Times New Roman" w:eastAsia="Times New Roman" w:cs="Times New Roman"/>
                <w:i w:val="0"/>
                <w:color w:val="FF0000"/>
                <w:sz w:val="24"/>
                <w:szCs w:val="24"/>
                <w:lang w:eastAsia="ru-RU"/>
              </w:rPr>
              <w:tab/>
            </w:r>
          </w:p>
          <w:p w14:paraId="32C6DE77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1CB9D698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6887A84C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  <w:br w:type="textWrapping"/>
            </w:r>
          </w:p>
          <w:p w14:paraId="1C9E5BAF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67BC342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2487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textAlignment w:val="baseline"/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2FBFC470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2487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textAlignment w:val="baseline"/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0627436D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2487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textAlignment w:val="baseline"/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4C4F4985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2487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textAlignment w:val="baseline"/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0F800679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2487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textAlignment w:val="baseline"/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57CB662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2487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textAlignment w:val="baseline"/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49A5F5AB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2487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textAlignment w:val="baseline"/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2D4A2E05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2487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  <w:t>_______________/___________/</w:t>
            </w:r>
          </w:p>
          <w:p w14:paraId="30053675">
            <w:pPr>
              <w:widowControl w:val="0"/>
              <w:tabs>
                <w:tab w:val="left" w:pos="1470"/>
              </w:tabs>
              <w:spacing w:after="0" w:line="240" w:lineRule="auto"/>
              <w:contextualSpacing/>
              <w:jc w:val="both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</w:tc>
      </w:tr>
    </w:tbl>
    <w:p w14:paraId="46F1F4F4">
      <w:pPr>
        <w:pStyle w:val="26"/>
        <w:keepNext w:val="0"/>
        <w:keepLines w:val="0"/>
        <w:pageBreakBefore w:val="0"/>
        <w:widowControl w:val="0"/>
        <w:tabs>
          <w:tab w:val="left" w:pos="66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60" w:leftChars="0" w:firstLine="0" w:firstLineChars="0"/>
        <w:jc w:val="left"/>
        <w:textAlignment w:val="auto"/>
        <w:rPr>
          <w:rFonts w:hint="default"/>
          <w:b w:val="0"/>
          <w:sz w:val="20"/>
          <w:szCs w:val="20"/>
          <w:lang w:val="ru-RU"/>
        </w:rPr>
      </w:pPr>
    </w:p>
    <w:p w14:paraId="7E49276F">
      <w:pPr>
        <w:pStyle w:val="26"/>
        <w:keepNext w:val="0"/>
        <w:keepLines w:val="0"/>
        <w:pageBreakBefore w:val="0"/>
        <w:widowControl w:val="0"/>
        <w:tabs>
          <w:tab w:val="left" w:pos="66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60" w:leftChars="0" w:firstLine="0" w:firstLineChars="0"/>
        <w:jc w:val="left"/>
        <w:textAlignment w:val="auto"/>
        <w:rPr>
          <w:rFonts w:hint="default"/>
          <w:b w:val="0"/>
          <w:sz w:val="20"/>
          <w:szCs w:val="20"/>
          <w:lang w:val="ru-RU"/>
        </w:rPr>
      </w:pPr>
      <w:bookmarkStart w:id="0" w:name="_GoBack"/>
      <w:bookmarkEnd w:id="0"/>
    </w:p>
    <w:p w14:paraId="778508B1">
      <w:pPr>
        <w:autoSpaceDE w:val="0"/>
        <w:autoSpaceDN w:val="0"/>
        <w:adjustRightInd w:val="0"/>
        <w:spacing w:line="240" w:lineRule="auto"/>
        <w:ind w:firstLine="851"/>
        <w:jc w:val="right"/>
        <w:rPr>
          <w:rFonts w:hint="default" w:ascii="Times New Roman" w:hAnsi="Times New Roman" w:cs="Times New Roman"/>
          <w:bCs/>
          <w:i w:val="0"/>
          <w:sz w:val="24"/>
          <w:szCs w:val="24"/>
        </w:rPr>
      </w:pPr>
      <w:r>
        <w:rPr>
          <w:rFonts w:hint="default" w:cs="Times New Roman"/>
          <w:bCs/>
          <w:i w:val="0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bCs/>
          <w:i w:val="0"/>
          <w:sz w:val="24"/>
          <w:szCs w:val="24"/>
        </w:rPr>
        <w:t>риложение №  1</w:t>
      </w:r>
    </w:p>
    <w:p w14:paraId="3C5C2C0C">
      <w:pPr>
        <w:autoSpaceDE w:val="0"/>
        <w:autoSpaceDN w:val="0"/>
        <w:adjustRightInd w:val="0"/>
        <w:spacing w:line="240" w:lineRule="auto"/>
        <w:ind w:firstLine="851"/>
        <w:jc w:val="center"/>
        <w:rPr>
          <w:rFonts w:hint="default" w:ascii="Times New Roman" w:hAnsi="Times New Roman" w:cs="Times New Roman"/>
          <w:bCs/>
          <w:i w:val="0"/>
          <w:sz w:val="24"/>
          <w:szCs w:val="24"/>
        </w:rPr>
      </w:pPr>
      <w:r>
        <w:rPr>
          <w:rFonts w:hint="default" w:ascii="Times New Roman" w:hAnsi="Times New Roman" w:cs="Times New Roman"/>
          <w:bCs/>
          <w:i w:val="0"/>
          <w:sz w:val="24"/>
          <w:szCs w:val="24"/>
        </w:rPr>
        <w:t xml:space="preserve">                                                            </w:t>
      </w:r>
      <w:r>
        <w:rPr>
          <w:rFonts w:hint="default" w:ascii="Times New Roman" w:hAnsi="Times New Roman" w:cs="Times New Roman"/>
          <w:bCs/>
          <w:i w:val="0"/>
          <w:sz w:val="24"/>
          <w:szCs w:val="24"/>
          <w:lang w:val="ru-RU"/>
        </w:rPr>
        <w:t xml:space="preserve">       </w:t>
      </w:r>
      <w:r>
        <w:rPr>
          <w:rFonts w:hint="default" w:ascii="Times New Roman" w:hAnsi="Times New Roman" w:cs="Times New Roman"/>
          <w:bCs/>
          <w:i w:val="0"/>
          <w:sz w:val="24"/>
          <w:szCs w:val="24"/>
        </w:rPr>
        <w:t xml:space="preserve">к </w:t>
      </w:r>
      <w:r>
        <w:rPr>
          <w:rFonts w:hint="default" w:ascii="Times New Roman" w:hAnsi="Times New Roman" w:cs="Times New Roman"/>
          <w:bCs/>
          <w:i w:val="0"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bCs/>
          <w:i w:val="0"/>
          <w:sz w:val="24"/>
          <w:szCs w:val="24"/>
        </w:rPr>
        <w:t>оговору  от «___»______20__</w:t>
      </w:r>
      <w:r>
        <w:rPr>
          <w:rFonts w:hint="default" w:ascii="Times New Roman" w:hAnsi="Times New Roman" w:cs="Times New Roman"/>
          <w:bCs/>
          <w:i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i w:val="0"/>
          <w:sz w:val="24"/>
          <w:szCs w:val="24"/>
        </w:rPr>
        <w:t>г.</w:t>
      </w:r>
      <w:r>
        <w:rPr>
          <w:rFonts w:hint="default" w:ascii="Times New Roman" w:hAnsi="Times New Roman" w:cs="Times New Roman"/>
          <w:bCs/>
          <w:i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i w:val="0"/>
          <w:sz w:val="24"/>
          <w:szCs w:val="24"/>
        </w:rPr>
        <w:t>№ _______</w:t>
      </w:r>
    </w:p>
    <w:p w14:paraId="19B6B7E9">
      <w:pPr>
        <w:widowControl w:val="0"/>
        <w:tabs>
          <w:tab w:val="left" w:pos="390"/>
        </w:tabs>
        <w:spacing w:after="0" w:line="240" w:lineRule="auto"/>
        <w:jc w:val="both"/>
        <w:rPr>
          <w:rFonts w:hint="default" w:ascii="Times New Roman" w:hAnsi="Times New Roman" w:eastAsia="Lucida Sans Unicode" w:cs="Times New Roman"/>
          <w:i w:val="0"/>
          <w:iCs w:val="0"/>
          <w:spacing w:val="2"/>
          <w:sz w:val="24"/>
          <w:szCs w:val="24"/>
        </w:rPr>
      </w:pPr>
    </w:p>
    <w:p w14:paraId="35A76B93">
      <w:pPr>
        <w:widowControl w:val="0"/>
        <w:tabs>
          <w:tab w:val="left" w:pos="390"/>
        </w:tabs>
        <w:spacing w:after="0" w:line="240" w:lineRule="auto"/>
        <w:jc w:val="both"/>
        <w:rPr>
          <w:rFonts w:hint="default" w:ascii="Times New Roman" w:hAnsi="Times New Roman" w:eastAsia="Lucida Sans Unicode" w:cs="Times New Roman"/>
          <w:i w:val="0"/>
          <w:iCs w:val="0"/>
          <w:spacing w:val="2"/>
          <w:sz w:val="24"/>
          <w:szCs w:val="24"/>
        </w:rPr>
      </w:pPr>
      <w:r>
        <w:rPr>
          <w:rFonts w:hint="default" w:ascii="Times New Roman" w:hAnsi="Times New Roman" w:eastAsia="Lucida Sans Unicode" w:cs="Times New Roman"/>
          <w:i w:val="0"/>
          <w:iCs w:val="0"/>
          <w:spacing w:val="2"/>
          <w:sz w:val="24"/>
          <w:szCs w:val="24"/>
        </w:rPr>
        <w:br w:type="textWrapping"/>
      </w:r>
      <w:r>
        <w:rPr>
          <w:rFonts w:hint="default" w:ascii="Times New Roman" w:hAnsi="Times New Roman" w:eastAsia="Lucida Sans Unicode" w:cs="Times New Roman"/>
          <w:i w:val="0"/>
          <w:iCs w:val="0"/>
          <w:spacing w:val="2"/>
          <w:sz w:val="24"/>
          <w:szCs w:val="24"/>
        </w:rPr>
        <w:br w:type="textWrapping"/>
      </w:r>
      <w:r>
        <w:rPr>
          <w:rFonts w:hint="default" w:ascii="Times New Roman" w:hAnsi="Times New Roman" w:eastAsia="Lucida Sans Unicode" w:cs="Times New Roman"/>
          <w:i w:val="0"/>
          <w:iCs w:val="0"/>
          <w:spacing w:val="2"/>
          <w:sz w:val="24"/>
          <w:szCs w:val="24"/>
        </w:rPr>
        <w:br w:type="textWrapping"/>
      </w:r>
    </w:p>
    <w:p w14:paraId="5CCEE604">
      <w:pPr>
        <w:widowControl w:val="0"/>
        <w:tabs>
          <w:tab w:val="left" w:pos="390"/>
        </w:tabs>
        <w:spacing w:after="0" w:line="240" w:lineRule="auto"/>
        <w:jc w:val="both"/>
        <w:rPr>
          <w:rFonts w:hint="default" w:ascii="Times New Roman" w:hAnsi="Times New Roman" w:cs="Times New Roman"/>
          <w:i w:val="0"/>
          <w:sz w:val="24"/>
          <w:szCs w:val="24"/>
        </w:rPr>
      </w:pPr>
    </w:p>
    <w:p w14:paraId="6437BD0F">
      <w:pPr>
        <w:tabs>
          <w:tab w:val="left" w:pos="3247"/>
        </w:tabs>
        <w:autoSpaceDE w:val="0"/>
        <w:autoSpaceDN w:val="0"/>
        <w:adjustRightInd w:val="0"/>
        <w:spacing w:line="240" w:lineRule="auto"/>
        <w:ind w:left="0" w:leftChars="0" w:firstLine="0" w:firstLineChars="0"/>
        <w:jc w:val="center"/>
        <w:rPr>
          <w:rFonts w:hint="default" w:ascii="Times New Roman" w:hAnsi="Times New Roman" w:cs="Times New Roman"/>
          <w:bCs/>
          <w:i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i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bCs/>
          <w:i w:val="0"/>
          <w:sz w:val="24"/>
          <w:szCs w:val="24"/>
          <w:lang w:val="ru-RU"/>
        </w:rPr>
        <w:t>ПИСОК</w:t>
      </w:r>
    </w:p>
    <w:p w14:paraId="373D4FC8">
      <w:pPr>
        <w:tabs>
          <w:tab w:val="left" w:pos="3247"/>
        </w:tabs>
        <w:autoSpaceDE w:val="0"/>
        <w:autoSpaceDN w:val="0"/>
        <w:adjustRightInd w:val="0"/>
        <w:spacing w:line="240" w:lineRule="auto"/>
        <w:ind w:left="0" w:leftChars="0" w:firstLine="0" w:firstLineChars="0"/>
        <w:jc w:val="center"/>
        <w:rPr>
          <w:rFonts w:hint="default" w:ascii="Times New Roman" w:hAnsi="Times New Roman" w:cs="Times New Roman"/>
          <w:bCs/>
          <w:i w:val="0"/>
          <w:sz w:val="24"/>
          <w:szCs w:val="24"/>
          <w:lang w:val="ru-RU"/>
        </w:rPr>
      </w:pPr>
    </w:p>
    <w:p w14:paraId="0C4983A9">
      <w:pPr>
        <w:keepNext w:val="0"/>
        <w:keepLines w:val="0"/>
        <w:pageBreakBefore w:val="0"/>
        <w:tabs>
          <w:tab w:val="left" w:pos="3247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Cs/>
          <w:i w:val="0"/>
          <w:sz w:val="24"/>
          <w:szCs w:val="24"/>
        </w:rPr>
      </w:pPr>
      <w:r>
        <w:rPr>
          <w:rFonts w:hint="default" w:ascii="Times New Roman" w:hAnsi="Times New Roman" w:cs="Times New Roman"/>
          <w:bCs/>
          <w:i w:val="0"/>
          <w:sz w:val="24"/>
          <w:szCs w:val="24"/>
        </w:rPr>
        <w:t>«________________________________»</w:t>
      </w:r>
      <w:r>
        <w:rPr>
          <w:rFonts w:hint="default" w:ascii="Times New Roman" w:hAnsi="Times New Roman" w:cs="Times New Roman"/>
          <w:bCs/>
          <w:i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 xml:space="preserve">(наименование 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  <w:lang w:val="ru-RU"/>
        </w:rPr>
        <w:t>П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>рограммы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  <w:lang w:val="ru-RU"/>
        </w:rPr>
        <w:t>)</w:t>
      </w:r>
    </w:p>
    <w:p w14:paraId="14B94F9D">
      <w:pPr>
        <w:keepNext w:val="0"/>
        <w:keepLines w:val="0"/>
        <w:pageBreakBefore w:val="0"/>
        <w:widowControl w:val="0"/>
        <w:tabs>
          <w:tab w:val="left" w:pos="390"/>
        </w:tabs>
        <w:kinsoku/>
        <w:wordWrap/>
        <w:overflowPunct/>
        <w:topLinePunct w:val="0"/>
        <w:bidi w:val="0"/>
        <w:snapToGrid/>
        <w:spacing w:after="0" w:line="240" w:lineRule="auto"/>
        <w:contextualSpacing/>
        <w:jc w:val="center"/>
        <w:textAlignment w:val="auto"/>
        <w:rPr>
          <w:rFonts w:hint="default" w:ascii="Times New Roman" w:hAnsi="Times New Roman" w:cs="Times New Roman"/>
          <w:bCs/>
          <w:i w:val="0"/>
          <w:sz w:val="24"/>
          <w:szCs w:val="24"/>
        </w:rPr>
      </w:pPr>
      <w:r>
        <w:rPr>
          <w:rFonts w:hint="default" w:ascii="Times New Roman" w:hAnsi="Times New Roman" w:cs="Times New Roman"/>
          <w:bCs/>
          <w:i w:val="0"/>
          <w:sz w:val="24"/>
          <w:szCs w:val="24"/>
          <w:lang w:val="ru-RU"/>
        </w:rPr>
        <w:t xml:space="preserve">Срок освоения Программы </w:t>
      </w:r>
      <w:r>
        <w:rPr>
          <w:rFonts w:hint="default" w:ascii="Times New Roman" w:hAnsi="Times New Roman" w:cs="Times New Roman"/>
          <w:bCs/>
          <w:i w:val="0"/>
          <w:sz w:val="24"/>
          <w:szCs w:val="24"/>
        </w:rPr>
        <w:t xml:space="preserve">с «___» _________ 20__ </w:t>
      </w:r>
      <w:r>
        <w:rPr>
          <w:rFonts w:hint="default" w:ascii="Times New Roman" w:hAnsi="Times New Roman" w:cs="Times New Roman"/>
          <w:bCs/>
          <w:i w:val="0"/>
          <w:sz w:val="24"/>
          <w:szCs w:val="24"/>
          <w:lang w:val="ru-RU"/>
        </w:rPr>
        <w:t xml:space="preserve">г. </w:t>
      </w:r>
      <w:r>
        <w:rPr>
          <w:rFonts w:hint="default" w:ascii="Times New Roman" w:hAnsi="Times New Roman" w:cs="Times New Roman"/>
          <w:bCs/>
          <w:i w:val="0"/>
          <w:sz w:val="24"/>
          <w:szCs w:val="24"/>
        </w:rPr>
        <w:t>по «___» _______20__</w:t>
      </w:r>
      <w:r>
        <w:rPr>
          <w:rFonts w:hint="default" w:ascii="Times New Roman" w:hAnsi="Times New Roman" w:cs="Times New Roman"/>
          <w:bCs/>
          <w:i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i w:val="0"/>
          <w:sz w:val="24"/>
          <w:szCs w:val="24"/>
        </w:rPr>
        <w:t>г</w:t>
      </w:r>
      <w:r>
        <w:rPr>
          <w:rFonts w:hint="default" w:ascii="Times New Roman" w:hAnsi="Times New Roman" w:cs="Times New Roman"/>
          <w:bCs/>
          <w:i w:val="0"/>
          <w:sz w:val="24"/>
          <w:szCs w:val="24"/>
          <w:lang w:val="ru-RU"/>
        </w:rPr>
        <w:t>.</w:t>
      </w:r>
    </w:p>
    <w:p w14:paraId="5DBDA3BA">
      <w:pPr>
        <w:widowControl w:val="0"/>
        <w:tabs>
          <w:tab w:val="left" w:pos="390"/>
        </w:tabs>
        <w:spacing w:after="0" w:line="240" w:lineRule="auto"/>
        <w:contextualSpacing/>
        <w:jc w:val="center"/>
        <w:rPr>
          <w:rFonts w:hint="default" w:ascii="Times New Roman" w:hAnsi="Times New Roman" w:cs="Times New Roman"/>
          <w:bCs/>
          <w:i w:val="0"/>
          <w:sz w:val="24"/>
          <w:szCs w:val="24"/>
        </w:rPr>
      </w:pPr>
    </w:p>
    <w:p w14:paraId="481BD01C">
      <w:pPr>
        <w:widowControl w:val="0"/>
        <w:tabs>
          <w:tab w:val="left" w:pos="390"/>
        </w:tabs>
        <w:spacing w:after="0" w:line="240" w:lineRule="auto"/>
        <w:contextualSpacing/>
        <w:jc w:val="center"/>
        <w:rPr>
          <w:rFonts w:hint="default" w:ascii="Times New Roman" w:hAnsi="Times New Roman" w:cs="Times New Roman"/>
          <w:bCs/>
          <w:i w:val="0"/>
          <w:sz w:val="24"/>
          <w:szCs w:val="24"/>
        </w:rPr>
      </w:pPr>
    </w:p>
    <w:tbl>
      <w:tblPr>
        <w:tblStyle w:val="6"/>
        <w:tblW w:w="9500" w:type="dxa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666"/>
        <w:gridCol w:w="1663"/>
        <w:gridCol w:w="1737"/>
        <w:gridCol w:w="1738"/>
        <w:gridCol w:w="1986"/>
      </w:tblGrid>
      <w:tr w14:paraId="4C5AF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top"/>
          </w:tcPr>
          <w:p w14:paraId="30F8E0ED">
            <w:pPr>
              <w:pStyle w:val="3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66" w:type="dxa"/>
            <w:noWrap w:val="0"/>
            <w:vAlign w:val="top"/>
          </w:tcPr>
          <w:p w14:paraId="37D20ADD">
            <w:pPr>
              <w:pStyle w:val="3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63" w:type="dxa"/>
            <w:noWrap w:val="0"/>
            <w:vAlign w:val="top"/>
          </w:tcPr>
          <w:p w14:paraId="2952B8B4">
            <w:pPr>
              <w:pStyle w:val="3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1737" w:type="dxa"/>
            <w:noWrap w:val="0"/>
            <w:vAlign w:val="top"/>
          </w:tcPr>
          <w:p w14:paraId="2551A17A">
            <w:pPr>
              <w:pStyle w:val="3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738" w:type="dxa"/>
            <w:noWrap w:val="0"/>
            <w:vAlign w:val="top"/>
          </w:tcPr>
          <w:p w14:paraId="2540D2E7">
            <w:pPr>
              <w:pStyle w:val="3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6" w:type="dxa"/>
            <w:noWrap w:val="0"/>
            <w:vAlign w:val="top"/>
          </w:tcPr>
          <w:p w14:paraId="63FF064B">
            <w:pPr>
              <w:pStyle w:val="3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14:paraId="15DE6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top"/>
          </w:tcPr>
          <w:p w14:paraId="6AF5FCC5">
            <w:pPr>
              <w:pStyle w:val="3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noWrap w:val="0"/>
            <w:vAlign w:val="top"/>
          </w:tcPr>
          <w:p w14:paraId="0AD3B26E">
            <w:pPr>
              <w:pStyle w:val="3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noWrap w:val="0"/>
            <w:vAlign w:val="top"/>
          </w:tcPr>
          <w:p w14:paraId="06D401DE">
            <w:pPr>
              <w:pStyle w:val="3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noWrap w:val="0"/>
            <w:vAlign w:val="top"/>
          </w:tcPr>
          <w:p w14:paraId="41FA7277">
            <w:pPr>
              <w:pStyle w:val="3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noWrap w:val="0"/>
            <w:vAlign w:val="top"/>
          </w:tcPr>
          <w:p w14:paraId="042518ED">
            <w:pPr>
              <w:pStyle w:val="3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noWrap w:val="0"/>
            <w:vAlign w:val="top"/>
          </w:tcPr>
          <w:p w14:paraId="3172057C">
            <w:pPr>
              <w:pStyle w:val="3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86252D">
      <w:pPr>
        <w:widowControl w:val="0"/>
        <w:tabs>
          <w:tab w:val="left" w:pos="390"/>
        </w:tabs>
        <w:spacing w:after="0" w:line="240" w:lineRule="auto"/>
        <w:contextualSpacing/>
        <w:jc w:val="center"/>
        <w:rPr>
          <w:rFonts w:hint="default" w:ascii="Times New Roman" w:hAnsi="Times New Roman" w:cs="Times New Roman"/>
          <w:bCs/>
          <w:i w:val="0"/>
          <w:sz w:val="24"/>
          <w:szCs w:val="24"/>
        </w:rPr>
      </w:pPr>
    </w:p>
    <w:p w14:paraId="5996C624">
      <w:pPr>
        <w:widowControl w:val="0"/>
        <w:tabs>
          <w:tab w:val="left" w:pos="390"/>
        </w:tabs>
        <w:spacing w:after="0" w:line="240" w:lineRule="auto"/>
        <w:contextualSpacing/>
        <w:jc w:val="center"/>
        <w:rPr>
          <w:rFonts w:hint="default" w:ascii="Times New Roman" w:hAnsi="Times New Roman" w:cs="Times New Roman"/>
          <w:i w:val="0"/>
          <w:sz w:val="24"/>
          <w:szCs w:val="24"/>
        </w:rPr>
      </w:pPr>
    </w:p>
    <w:p w14:paraId="70D59C92">
      <w:pPr>
        <w:widowControl w:val="0"/>
        <w:tabs>
          <w:tab w:val="left" w:pos="390"/>
        </w:tabs>
        <w:spacing w:after="0" w:line="240" w:lineRule="auto"/>
        <w:contextualSpacing/>
        <w:jc w:val="center"/>
        <w:rPr>
          <w:rFonts w:hint="default" w:ascii="Times New Roman" w:hAnsi="Times New Roman" w:cs="Times New Roman"/>
          <w:i w:val="0"/>
          <w:sz w:val="24"/>
          <w:szCs w:val="24"/>
        </w:rPr>
      </w:pPr>
    </w:p>
    <w:p w14:paraId="79EE0DCE">
      <w:pPr>
        <w:widowControl w:val="0"/>
        <w:tabs>
          <w:tab w:val="left" w:pos="390"/>
        </w:tabs>
        <w:spacing w:after="0" w:line="240" w:lineRule="auto"/>
        <w:contextualSpacing/>
        <w:jc w:val="center"/>
        <w:rPr>
          <w:rFonts w:hint="default" w:ascii="Times New Roman" w:hAnsi="Times New Roman" w:cs="Times New Roman"/>
          <w:i w:val="0"/>
          <w:sz w:val="24"/>
          <w:szCs w:val="24"/>
        </w:rPr>
      </w:pPr>
    </w:p>
    <w:p w14:paraId="22B068FF">
      <w:pPr>
        <w:widowControl w:val="0"/>
        <w:tabs>
          <w:tab w:val="left" w:pos="390"/>
        </w:tabs>
        <w:spacing w:after="0" w:line="240" w:lineRule="auto"/>
        <w:contextualSpacing/>
        <w:jc w:val="center"/>
        <w:rPr>
          <w:rFonts w:hint="default" w:ascii="Times New Roman" w:hAnsi="Times New Roman" w:cs="Times New Roman"/>
          <w:i w:val="0"/>
          <w:sz w:val="24"/>
          <w:szCs w:val="24"/>
        </w:rPr>
      </w:pPr>
    </w:p>
    <w:p w14:paraId="25A10AF4">
      <w:pPr>
        <w:widowControl w:val="0"/>
        <w:tabs>
          <w:tab w:val="left" w:pos="390"/>
        </w:tabs>
        <w:spacing w:after="0" w:line="240" w:lineRule="auto"/>
        <w:contextualSpacing/>
        <w:jc w:val="center"/>
        <w:rPr>
          <w:rFonts w:hint="default" w:ascii="Times New Roman" w:hAnsi="Times New Roman" w:cs="Times New Roman"/>
          <w:i w:val="0"/>
          <w:sz w:val="24"/>
          <w:szCs w:val="24"/>
        </w:rPr>
      </w:pPr>
    </w:p>
    <w:p w14:paraId="20021296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2487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hint="default" w:ascii="Times New Roman" w:hAnsi="Times New Roman" w:eastAsia="Times New Roman" w:cs="Times New Roman"/>
          <w:i w:val="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i w:val="0"/>
          <w:sz w:val="24"/>
          <w:szCs w:val="24"/>
          <w:lang w:eastAsia="ru-RU"/>
        </w:rPr>
        <w:t>Директор</w:t>
      </w:r>
      <w:r>
        <w:rPr>
          <w:rFonts w:hint="default" w:ascii="Times New Roman" w:hAnsi="Times New Roman" w:eastAsia="Times New Roman" w:cs="Times New Roman"/>
          <w:i w:val="0"/>
          <w:sz w:val="24"/>
          <w:szCs w:val="24"/>
          <w:lang w:val="en-US" w:eastAsia="ru-RU"/>
        </w:rPr>
        <w:t xml:space="preserve">                                                                              </w:t>
      </w:r>
      <w:r>
        <w:rPr>
          <w:rFonts w:hint="default" w:eastAsia="Times New Roman" w:cs="Times New Roman"/>
          <w:i w:val="0"/>
          <w:sz w:val="24"/>
          <w:szCs w:val="24"/>
          <w:lang w:val="en-US" w:eastAsia="ru-RU"/>
        </w:rPr>
        <w:t xml:space="preserve">  </w:t>
      </w:r>
      <w:r>
        <w:rPr>
          <w:rFonts w:hint="default" w:eastAsia="Times New Roman" w:cs="Times New Roman"/>
          <w:i w:val="0"/>
          <w:sz w:val="24"/>
          <w:szCs w:val="24"/>
          <w:lang w:eastAsia="ru-RU"/>
        </w:rPr>
        <w:t>Заказчик</w:t>
      </w:r>
    </w:p>
    <w:p w14:paraId="03D5E2F6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2487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textAlignment w:val="baseline"/>
        <w:rPr>
          <w:rFonts w:hint="default" w:ascii="Times New Roman" w:hAnsi="Times New Roman" w:eastAsia="Times New Roman" w:cs="Times New Roman"/>
          <w:i w:val="0"/>
          <w:sz w:val="24"/>
          <w:szCs w:val="24"/>
          <w:lang w:eastAsia="ru-RU"/>
        </w:rPr>
      </w:pPr>
    </w:p>
    <w:p w14:paraId="1D14A65E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2487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hint="default" w:ascii="Times New Roman" w:hAnsi="Times New Roman" w:eastAsia="Times New Roman" w:cs="Times New Roman"/>
          <w:i w:val="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i w:val="0"/>
          <w:sz w:val="24"/>
          <w:szCs w:val="24"/>
          <w:lang w:eastAsia="ru-RU"/>
        </w:rPr>
        <w:t>_______________ /О</w:t>
      </w:r>
      <w:r>
        <w:rPr>
          <w:rFonts w:hint="default" w:ascii="Times New Roman" w:hAnsi="Times New Roman" w:eastAsia="Times New Roman" w:cs="Times New Roman"/>
          <w:i w:val="0"/>
          <w:sz w:val="24"/>
          <w:szCs w:val="24"/>
          <w:lang w:val="en-US" w:eastAsia="ru-RU"/>
        </w:rPr>
        <w:t>.С. Склярова</w:t>
      </w:r>
      <w:r>
        <w:rPr>
          <w:rFonts w:hint="default" w:ascii="Times New Roman" w:hAnsi="Times New Roman" w:eastAsia="Times New Roman" w:cs="Times New Roman"/>
          <w:i w:val="0"/>
          <w:sz w:val="24"/>
          <w:szCs w:val="24"/>
          <w:lang w:eastAsia="ru-RU"/>
        </w:rPr>
        <w:t xml:space="preserve">                              </w:t>
      </w:r>
      <w:r>
        <w:rPr>
          <w:rFonts w:hint="default" w:eastAsia="Times New Roman" w:cs="Times New Roman"/>
          <w:i w:val="0"/>
          <w:sz w:val="24"/>
          <w:szCs w:val="24"/>
          <w:lang w:val="en-US" w:eastAsia="ru-RU"/>
        </w:rPr>
        <w:t xml:space="preserve">          </w:t>
      </w:r>
      <w:r>
        <w:rPr>
          <w:rFonts w:hint="default" w:ascii="Times New Roman" w:hAnsi="Times New Roman" w:eastAsia="Times New Roman" w:cs="Times New Roman"/>
          <w:i w:val="0"/>
          <w:sz w:val="24"/>
          <w:szCs w:val="24"/>
          <w:lang w:eastAsia="ru-RU"/>
        </w:rPr>
        <w:t>_______________ /</w:t>
      </w:r>
    </w:p>
    <w:p w14:paraId="0BFD65CC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2487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hint="default" w:ascii="Times New Roman" w:hAnsi="Times New Roman" w:eastAsia="Times New Roman" w:cs="Times New Roman"/>
          <w:i w:val="0"/>
          <w:sz w:val="24"/>
          <w:szCs w:val="24"/>
          <w:lang w:val="en-US" w:eastAsia="ru-RU"/>
        </w:rPr>
      </w:pPr>
      <w:r>
        <w:rPr>
          <w:rFonts w:hint="default" w:eastAsia="Lucida Sans Unicode" w:cs="Times New Roman"/>
          <w:i w:val="0"/>
          <w:iCs w:val="0"/>
          <w:color w:val="000000"/>
          <w:spacing w:val="3"/>
          <w:sz w:val="22"/>
          <w:szCs w:val="22"/>
          <w:lang w:val="en-US" w:eastAsia="ru-RU"/>
        </w:rPr>
        <w:t>М.П.                                                                                           ф</w:t>
      </w: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2"/>
          <w:szCs w:val="22"/>
          <w:lang w:val="en-US" w:eastAsia="ru-RU"/>
        </w:rPr>
        <w:t>амилия, имя, отчество (при наличии</w:t>
      </w:r>
      <w:r>
        <w:rPr>
          <w:rFonts w:hint="default" w:eastAsia="Lucida Sans Unicode" w:cs="Times New Roman"/>
          <w:i w:val="0"/>
          <w:iCs w:val="0"/>
          <w:color w:val="000000"/>
          <w:spacing w:val="3"/>
          <w:sz w:val="22"/>
          <w:szCs w:val="22"/>
          <w:lang w:val="en-US" w:eastAsia="ru-RU"/>
        </w:rPr>
        <w:t>)</w:t>
      </w:r>
    </w:p>
    <w:p w14:paraId="152A4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625E0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42E26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1BA1D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63B63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25539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33202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799F8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1D950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29431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6F7C0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7702B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1A2EB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16864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512D3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7D72E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40521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7BBF1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4DB44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6F27C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352E6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45A94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71332AB1">
      <w:pPr>
        <w:tabs>
          <w:tab w:val="left" w:pos="9460"/>
        </w:tabs>
        <w:spacing w:after="0" w:line="240" w:lineRule="auto"/>
        <w:ind w:left="0" w:leftChars="0" w:firstLine="5498" w:firstLineChars="2291"/>
        <w:jc w:val="both"/>
        <w:rPr>
          <w:rFonts w:hint="default" w:ascii="Times New Roman" w:hAnsi="Times New Roman"/>
          <w:i/>
          <w:iCs/>
          <w:sz w:val="24"/>
          <w:szCs w:val="24"/>
          <w:lang w:val="ru-RU"/>
        </w:rPr>
      </w:pPr>
    </w:p>
    <w:p w14:paraId="6B6E8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sectPr>
      <w:headerReference r:id="rId3" w:type="default"/>
      <w:pgSz w:w="12240" w:h="15840"/>
      <w:pgMar w:top="1134" w:right="939" w:bottom="1134" w:left="1701" w:header="720" w:footer="261" w:gutter="0"/>
      <w:pgNumType w:start="1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ranklin Gothic Book">
    <w:altName w:val="Yu Gothic UI"/>
    <w:panose1 w:val="020B0503020102020204"/>
    <w:charset w:val="00"/>
    <w:family w:val="auto"/>
    <w:pitch w:val="default"/>
    <w:sig w:usb0="00000000" w:usb1="00000000" w:usb2="00000000" w:usb3="00000000" w:csb0="00040001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2ED0D"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60406773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B70C8"/>
    <w:multiLevelType w:val="multilevel"/>
    <w:tmpl w:val="BFBB70C8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62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FC0FD34F"/>
    <w:multiLevelType w:val="multilevel"/>
    <w:tmpl w:val="FC0FD34F"/>
    <w:lvl w:ilvl="0" w:tentative="0">
      <w:start w:val="7"/>
      <w:numFmt w:val="decimal"/>
      <w:suff w:val="space"/>
      <w:lvlText w:val="%1."/>
      <w:lvlJc w:val="left"/>
      <w:pPr>
        <w:ind w:left="5280"/>
      </w:pPr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3">
    <w:nsid w:val="7ED232DD"/>
    <w:multiLevelType w:val="singleLevel"/>
    <w:tmpl w:val="7ED232DD"/>
    <w:lvl w:ilvl="0" w:tentative="0">
      <w:start w:val="11"/>
      <w:numFmt w:val="decimal"/>
      <w:suff w:val="space"/>
      <w:lvlText w:val="%1."/>
      <w:lvlJc w:val="left"/>
      <w:pPr>
        <w:ind w:left="330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4A1"/>
    <w:rsid w:val="00004063"/>
    <w:rsid w:val="00047B94"/>
    <w:rsid w:val="00057608"/>
    <w:rsid w:val="00087422"/>
    <w:rsid w:val="000B129C"/>
    <w:rsid w:val="000B28D9"/>
    <w:rsid w:val="000E42DD"/>
    <w:rsid w:val="000E4749"/>
    <w:rsid w:val="00110EDF"/>
    <w:rsid w:val="00117553"/>
    <w:rsid w:val="0013526C"/>
    <w:rsid w:val="00142966"/>
    <w:rsid w:val="00187EE6"/>
    <w:rsid w:val="001928FD"/>
    <w:rsid w:val="001945EE"/>
    <w:rsid w:val="001B0727"/>
    <w:rsid w:val="001B5865"/>
    <w:rsid w:val="001B79F0"/>
    <w:rsid w:val="001C3E7B"/>
    <w:rsid w:val="001D1A92"/>
    <w:rsid w:val="002030A0"/>
    <w:rsid w:val="002057D4"/>
    <w:rsid w:val="00223FCC"/>
    <w:rsid w:val="00231368"/>
    <w:rsid w:val="0023164B"/>
    <w:rsid w:val="00240727"/>
    <w:rsid w:val="00245EA1"/>
    <w:rsid w:val="00256F18"/>
    <w:rsid w:val="0029021F"/>
    <w:rsid w:val="002B0349"/>
    <w:rsid w:val="002D01AA"/>
    <w:rsid w:val="002E2F58"/>
    <w:rsid w:val="00313017"/>
    <w:rsid w:val="00320FDE"/>
    <w:rsid w:val="00331EDE"/>
    <w:rsid w:val="00334485"/>
    <w:rsid w:val="00350CB7"/>
    <w:rsid w:val="00363007"/>
    <w:rsid w:val="00373EA5"/>
    <w:rsid w:val="00375FEC"/>
    <w:rsid w:val="00383BF6"/>
    <w:rsid w:val="003B02C7"/>
    <w:rsid w:val="003C32C9"/>
    <w:rsid w:val="003D1F42"/>
    <w:rsid w:val="004055E0"/>
    <w:rsid w:val="00423B61"/>
    <w:rsid w:val="00440733"/>
    <w:rsid w:val="004447A5"/>
    <w:rsid w:val="004460A3"/>
    <w:rsid w:val="00453F4F"/>
    <w:rsid w:val="00472D59"/>
    <w:rsid w:val="00473B81"/>
    <w:rsid w:val="0049482C"/>
    <w:rsid w:val="004A51D4"/>
    <w:rsid w:val="004C1573"/>
    <w:rsid w:val="004C1715"/>
    <w:rsid w:val="004C1E63"/>
    <w:rsid w:val="004E2072"/>
    <w:rsid w:val="004E6720"/>
    <w:rsid w:val="004F7BB7"/>
    <w:rsid w:val="00504344"/>
    <w:rsid w:val="0050470A"/>
    <w:rsid w:val="00515C64"/>
    <w:rsid w:val="0053750B"/>
    <w:rsid w:val="00541A70"/>
    <w:rsid w:val="005436D1"/>
    <w:rsid w:val="00566C6B"/>
    <w:rsid w:val="00586272"/>
    <w:rsid w:val="00594EBD"/>
    <w:rsid w:val="005D4167"/>
    <w:rsid w:val="005F75F8"/>
    <w:rsid w:val="00600DE1"/>
    <w:rsid w:val="00626593"/>
    <w:rsid w:val="00654555"/>
    <w:rsid w:val="00673BE8"/>
    <w:rsid w:val="00677612"/>
    <w:rsid w:val="006B6B93"/>
    <w:rsid w:val="006B6BF7"/>
    <w:rsid w:val="006C7D09"/>
    <w:rsid w:val="006D664F"/>
    <w:rsid w:val="006D7729"/>
    <w:rsid w:val="007179B5"/>
    <w:rsid w:val="00717EC5"/>
    <w:rsid w:val="00723C54"/>
    <w:rsid w:val="007252F5"/>
    <w:rsid w:val="00734112"/>
    <w:rsid w:val="00754AFC"/>
    <w:rsid w:val="0075671E"/>
    <w:rsid w:val="007649BD"/>
    <w:rsid w:val="007700E0"/>
    <w:rsid w:val="007835AF"/>
    <w:rsid w:val="00793E53"/>
    <w:rsid w:val="007B7AE2"/>
    <w:rsid w:val="007C4EC0"/>
    <w:rsid w:val="007C788E"/>
    <w:rsid w:val="007F24F6"/>
    <w:rsid w:val="007F2CFD"/>
    <w:rsid w:val="00814AE8"/>
    <w:rsid w:val="0082365C"/>
    <w:rsid w:val="00833DA8"/>
    <w:rsid w:val="00843FAF"/>
    <w:rsid w:val="0085156F"/>
    <w:rsid w:val="0085404D"/>
    <w:rsid w:val="00855EFB"/>
    <w:rsid w:val="008638C5"/>
    <w:rsid w:val="00864A4D"/>
    <w:rsid w:val="00864DE5"/>
    <w:rsid w:val="008A2D38"/>
    <w:rsid w:val="008A6E3B"/>
    <w:rsid w:val="008C34A9"/>
    <w:rsid w:val="008E4A9C"/>
    <w:rsid w:val="00900C09"/>
    <w:rsid w:val="0090653D"/>
    <w:rsid w:val="00914ABF"/>
    <w:rsid w:val="009328FF"/>
    <w:rsid w:val="00933A14"/>
    <w:rsid w:val="009429E2"/>
    <w:rsid w:val="0097380D"/>
    <w:rsid w:val="00976200"/>
    <w:rsid w:val="009B06FC"/>
    <w:rsid w:val="009C4A69"/>
    <w:rsid w:val="009C6110"/>
    <w:rsid w:val="009C6701"/>
    <w:rsid w:val="009D6FBB"/>
    <w:rsid w:val="009E0DF8"/>
    <w:rsid w:val="00A065AE"/>
    <w:rsid w:val="00A21EEB"/>
    <w:rsid w:val="00A2208E"/>
    <w:rsid w:val="00A25BE7"/>
    <w:rsid w:val="00A30163"/>
    <w:rsid w:val="00A44D72"/>
    <w:rsid w:val="00A60B9B"/>
    <w:rsid w:val="00A92F8C"/>
    <w:rsid w:val="00AF01AB"/>
    <w:rsid w:val="00B1722E"/>
    <w:rsid w:val="00B37D03"/>
    <w:rsid w:val="00B54FA7"/>
    <w:rsid w:val="00B571C8"/>
    <w:rsid w:val="00B5770C"/>
    <w:rsid w:val="00B609AA"/>
    <w:rsid w:val="00B9278B"/>
    <w:rsid w:val="00BB28EB"/>
    <w:rsid w:val="00BB3712"/>
    <w:rsid w:val="00BC377D"/>
    <w:rsid w:val="00BD0CCD"/>
    <w:rsid w:val="00BD2F9B"/>
    <w:rsid w:val="00BD698B"/>
    <w:rsid w:val="00C05166"/>
    <w:rsid w:val="00C07C98"/>
    <w:rsid w:val="00C17C34"/>
    <w:rsid w:val="00C2271E"/>
    <w:rsid w:val="00C40D1C"/>
    <w:rsid w:val="00C604DA"/>
    <w:rsid w:val="00C65C4C"/>
    <w:rsid w:val="00C65F77"/>
    <w:rsid w:val="00C70960"/>
    <w:rsid w:val="00C77499"/>
    <w:rsid w:val="00C77BA2"/>
    <w:rsid w:val="00C87C4C"/>
    <w:rsid w:val="00C93114"/>
    <w:rsid w:val="00C97059"/>
    <w:rsid w:val="00CA02BD"/>
    <w:rsid w:val="00CA3A5B"/>
    <w:rsid w:val="00CC0CBE"/>
    <w:rsid w:val="00CC33CF"/>
    <w:rsid w:val="00CD72CC"/>
    <w:rsid w:val="00D02BEE"/>
    <w:rsid w:val="00D43DAA"/>
    <w:rsid w:val="00D45471"/>
    <w:rsid w:val="00D562DF"/>
    <w:rsid w:val="00DC274F"/>
    <w:rsid w:val="00DC3E62"/>
    <w:rsid w:val="00DF7FC3"/>
    <w:rsid w:val="00E222C2"/>
    <w:rsid w:val="00E41AB3"/>
    <w:rsid w:val="00E47A68"/>
    <w:rsid w:val="00E5256B"/>
    <w:rsid w:val="00E7732C"/>
    <w:rsid w:val="00E817E3"/>
    <w:rsid w:val="00E83632"/>
    <w:rsid w:val="00E8552F"/>
    <w:rsid w:val="00EA47AD"/>
    <w:rsid w:val="00EC1833"/>
    <w:rsid w:val="00EE02E4"/>
    <w:rsid w:val="00F14C98"/>
    <w:rsid w:val="00F16E0C"/>
    <w:rsid w:val="00F334A1"/>
    <w:rsid w:val="00F35C3B"/>
    <w:rsid w:val="00F4433C"/>
    <w:rsid w:val="00F64EF5"/>
    <w:rsid w:val="00F73D55"/>
    <w:rsid w:val="00FB1D4D"/>
    <w:rsid w:val="00FC3596"/>
    <w:rsid w:val="00FC3DAA"/>
    <w:rsid w:val="00FE24D0"/>
    <w:rsid w:val="018404C4"/>
    <w:rsid w:val="01E34D25"/>
    <w:rsid w:val="020F0D0C"/>
    <w:rsid w:val="03115797"/>
    <w:rsid w:val="032E7049"/>
    <w:rsid w:val="039F7351"/>
    <w:rsid w:val="03CF7BD6"/>
    <w:rsid w:val="065A7D2D"/>
    <w:rsid w:val="08927B97"/>
    <w:rsid w:val="0A3A19D7"/>
    <w:rsid w:val="0A7F3D40"/>
    <w:rsid w:val="0BC75351"/>
    <w:rsid w:val="0C731945"/>
    <w:rsid w:val="0D3E316B"/>
    <w:rsid w:val="0E064443"/>
    <w:rsid w:val="0E1620AB"/>
    <w:rsid w:val="0F295F6C"/>
    <w:rsid w:val="0FD15480"/>
    <w:rsid w:val="0FD6408A"/>
    <w:rsid w:val="10341C52"/>
    <w:rsid w:val="106E6603"/>
    <w:rsid w:val="10E56470"/>
    <w:rsid w:val="11421EFB"/>
    <w:rsid w:val="11424821"/>
    <w:rsid w:val="114762E6"/>
    <w:rsid w:val="127A53DE"/>
    <w:rsid w:val="13CD22A1"/>
    <w:rsid w:val="146435DB"/>
    <w:rsid w:val="14C10B1B"/>
    <w:rsid w:val="14CA6F83"/>
    <w:rsid w:val="15FC4D08"/>
    <w:rsid w:val="16A02B80"/>
    <w:rsid w:val="16A754B9"/>
    <w:rsid w:val="177D5978"/>
    <w:rsid w:val="17F42FCB"/>
    <w:rsid w:val="18645C61"/>
    <w:rsid w:val="189B03A2"/>
    <w:rsid w:val="18A8265F"/>
    <w:rsid w:val="1977267F"/>
    <w:rsid w:val="19A4161E"/>
    <w:rsid w:val="19DE06E4"/>
    <w:rsid w:val="1A9D2729"/>
    <w:rsid w:val="1ADB3A54"/>
    <w:rsid w:val="1B8546F4"/>
    <w:rsid w:val="1CE0656D"/>
    <w:rsid w:val="1CF360E6"/>
    <w:rsid w:val="1DA53621"/>
    <w:rsid w:val="1FB42852"/>
    <w:rsid w:val="1FE873E5"/>
    <w:rsid w:val="212635C7"/>
    <w:rsid w:val="24A756CB"/>
    <w:rsid w:val="24DE446C"/>
    <w:rsid w:val="25D632BC"/>
    <w:rsid w:val="2646730E"/>
    <w:rsid w:val="26E14F37"/>
    <w:rsid w:val="279B2DC3"/>
    <w:rsid w:val="296E2581"/>
    <w:rsid w:val="29C5115B"/>
    <w:rsid w:val="2A6466BB"/>
    <w:rsid w:val="2B7A2309"/>
    <w:rsid w:val="2CDC33DD"/>
    <w:rsid w:val="2D406315"/>
    <w:rsid w:val="2E672EED"/>
    <w:rsid w:val="2F002E9E"/>
    <w:rsid w:val="31E1605D"/>
    <w:rsid w:val="320F6554"/>
    <w:rsid w:val="32117F60"/>
    <w:rsid w:val="33A957AC"/>
    <w:rsid w:val="34E178AB"/>
    <w:rsid w:val="34F75F1F"/>
    <w:rsid w:val="379C734C"/>
    <w:rsid w:val="37A10C9D"/>
    <w:rsid w:val="382F36C7"/>
    <w:rsid w:val="384A5821"/>
    <w:rsid w:val="38C072F3"/>
    <w:rsid w:val="3A3E0A25"/>
    <w:rsid w:val="3A484EBD"/>
    <w:rsid w:val="3A5A39CC"/>
    <w:rsid w:val="3B9D74DC"/>
    <w:rsid w:val="3BD845CF"/>
    <w:rsid w:val="3D430E91"/>
    <w:rsid w:val="3D7A691A"/>
    <w:rsid w:val="3DBE515F"/>
    <w:rsid w:val="3E211BD2"/>
    <w:rsid w:val="414A3D4F"/>
    <w:rsid w:val="41D5628B"/>
    <w:rsid w:val="41EB6337"/>
    <w:rsid w:val="435B39F5"/>
    <w:rsid w:val="43712AA8"/>
    <w:rsid w:val="439438AA"/>
    <w:rsid w:val="43D6086C"/>
    <w:rsid w:val="463058F6"/>
    <w:rsid w:val="46CA2908"/>
    <w:rsid w:val="47AF26C6"/>
    <w:rsid w:val="49203C9F"/>
    <w:rsid w:val="49FB376E"/>
    <w:rsid w:val="4CB63358"/>
    <w:rsid w:val="4DDD6C4C"/>
    <w:rsid w:val="5009500A"/>
    <w:rsid w:val="508B2644"/>
    <w:rsid w:val="51286D12"/>
    <w:rsid w:val="5298788F"/>
    <w:rsid w:val="535C4689"/>
    <w:rsid w:val="54246E44"/>
    <w:rsid w:val="54610180"/>
    <w:rsid w:val="55271578"/>
    <w:rsid w:val="55517866"/>
    <w:rsid w:val="55C027DF"/>
    <w:rsid w:val="569F51AC"/>
    <w:rsid w:val="588418A2"/>
    <w:rsid w:val="597B335B"/>
    <w:rsid w:val="59DE55FD"/>
    <w:rsid w:val="59E81790"/>
    <w:rsid w:val="5A8A2F86"/>
    <w:rsid w:val="5A9E1C4F"/>
    <w:rsid w:val="5AEB35AF"/>
    <w:rsid w:val="5B9C3DBC"/>
    <w:rsid w:val="5BA54F69"/>
    <w:rsid w:val="5BFF437E"/>
    <w:rsid w:val="5D900CE9"/>
    <w:rsid w:val="5E1A3A26"/>
    <w:rsid w:val="5E7E117D"/>
    <w:rsid w:val="60FE69AF"/>
    <w:rsid w:val="61457124"/>
    <w:rsid w:val="64D53CCD"/>
    <w:rsid w:val="65D675C2"/>
    <w:rsid w:val="67706CC4"/>
    <w:rsid w:val="67993DC1"/>
    <w:rsid w:val="6812247D"/>
    <w:rsid w:val="68931D9E"/>
    <w:rsid w:val="6A641E15"/>
    <w:rsid w:val="6A711DF9"/>
    <w:rsid w:val="6B647B3E"/>
    <w:rsid w:val="6B745009"/>
    <w:rsid w:val="6BFF6143"/>
    <w:rsid w:val="6C107C57"/>
    <w:rsid w:val="6FB83E09"/>
    <w:rsid w:val="72434B56"/>
    <w:rsid w:val="73105DE0"/>
    <w:rsid w:val="73C336AE"/>
    <w:rsid w:val="748C4704"/>
    <w:rsid w:val="75173427"/>
    <w:rsid w:val="76AF2244"/>
    <w:rsid w:val="76D6702C"/>
    <w:rsid w:val="770239DE"/>
    <w:rsid w:val="770964AB"/>
    <w:rsid w:val="772C3031"/>
    <w:rsid w:val="77357E52"/>
    <w:rsid w:val="77CD57F8"/>
    <w:rsid w:val="79441A39"/>
    <w:rsid w:val="7B0E5FF1"/>
    <w:rsid w:val="7B601879"/>
    <w:rsid w:val="7B7C1EA8"/>
    <w:rsid w:val="7B93239F"/>
    <w:rsid w:val="7BB14517"/>
    <w:rsid w:val="7BCD2F2C"/>
    <w:rsid w:val="7CC93474"/>
    <w:rsid w:val="7D672FB7"/>
    <w:rsid w:val="7E361865"/>
    <w:rsid w:val="7FE168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SimSun" w:cs="Mangal"/>
      <w:kern w:val="1"/>
      <w:sz w:val="24"/>
      <w:szCs w:val="24"/>
      <w:lang w:val="ru-RU" w:eastAsia="zh-CN" w:bidi="hi-IN"/>
    </w:rPr>
  </w:style>
  <w:style w:type="paragraph" w:styleId="2">
    <w:name w:val="heading 1"/>
    <w:basedOn w:val="3"/>
    <w:next w:val="4"/>
    <w:qFormat/>
    <w:uiPriority w:val="0"/>
    <w:pPr>
      <w:widowControl w:val="0"/>
      <w:numPr>
        <w:ilvl w:val="0"/>
        <w:numId w:val="1"/>
      </w:numPr>
      <w:spacing w:before="108" w:after="108"/>
      <w:ind w:left="0" w:right="0" w:firstLine="0"/>
      <w:jc w:val="center"/>
      <w:textAlignment w:val="auto"/>
      <w:outlineLvl w:val="0"/>
    </w:pPr>
    <w:rPr>
      <w:rFonts w:ascii="Arial" w:hAnsi="Arial" w:eastAsia="Arial"/>
      <w:b/>
      <w:bCs/>
      <w:sz w:val="24"/>
      <w:szCs w:val="24"/>
      <w:lang w:val="ru-RU" w:eastAsia="ru-RU" w:bidi="ar-SA"/>
    </w:rPr>
  </w:style>
  <w:style w:type="character" w:default="1" w:styleId="5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4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4">
    <w:name w:val="Body Text"/>
    <w:basedOn w:val="1"/>
    <w:qFormat/>
    <w:uiPriority w:val="0"/>
    <w:pPr>
      <w:spacing w:before="0" w:after="120"/>
    </w:pPr>
  </w:style>
  <w:style w:type="character" w:styleId="7">
    <w:name w:val="FollowedHyperlink"/>
    <w:unhideWhenUsed/>
    <w:qFormat/>
    <w:uiPriority w:val="99"/>
    <w:rPr>
      <w:color w:val="954F72"/>
      <w:u w:val="single"/>
    </w:rPr>
  </w:style>
  <w:style w:type="character" w:styleId="8">
    <w:name w:val="Hyperlink"/>
    <w:basedOn w:val="5"/>
    <w:qFormat/>
    <w:uiPriority w:val="0"/>
    <w:rPr>
      <w:color w:val="000080"/>
      <w:u w:val="single"/>
    </w:rPr>
  </w:style>
  <w:style w:type="paragraph" w:styleId="9">
    <w:name w:val="Balloon Text"/>
    <w:basedOn w:val="1"/>
    <w:link w:val="17"/>
    <w:unhideWhenUsed/>
    <w:qFormat/>
    <w:uiPriority w:val="99"/>
    <w:rPr>
      <w:rFonts w:ascii="Segoe UI" w:hAnsi="Segoe UI"/>
      <w:sz w:val="18"/>
      <w:szCs w:val="16"/>
    </w:rPr>
  </w:style>
  <w:style w:type="paragraph" w:styleId="10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</w:pPr>
    <w:rPr>
      <w:szCs w:val="21"/>
    </w:rPr>
  </w:style>
  <w:style w:type="paragraph" w:styleId="12">
    <w:name w:val="Body Text Indent"/>
    <w:basedOn w:val="4"/>
    <w:qFormat/>
    <w:uiPriority w:val="0"/>
    <w:pPr>
      <w:widowControl/>
      <w:ind w:left="0" w:right="0" w:firstLine="567"/>
      <w:jc w:val="both"/>
      <w:textAlignment w:val="auto"/>
    </w:pPr>
    <w:rPr>
      <w:rFonts w:ascii="Times New Roman" w:hAnsi="Times New Roman" w:eastAsia="Times New Roman"/>
      <w:sz w:val="28"/>
      <w:szCs w:val="20"/>
      <w:lang w:val="ru-RU" w:eastAsia="ru-RU" w:bidi="ar-SA"/>
    </w:rPr>
  </w:style>
  <w:style w:type="paragraph" w:styleId="13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</w:pPr>
    <w:rPr>
      <w:szCs w:val="21"/>
    </w:rPr>
  </w:style>
  <w:style w:type="paragraph" w:styleId="14">
    <w:name w:val="List"/>
    <w:basedOn w:val="4"/>
    <w:qFormat/>
    <w:uiPriority w:val="0"/>
    <w:rPr>
      <w:rFonts w:cs="Mangal"/>
    </w:rPr>
  </w:style>
  <w:style w:type="paragraph" w:styleId="15">
    <w:name w:val="Normal (Web)"/>
    <w:basedOn w:val="1"/>
    <w:unhideWhenUsed/>
    <w:qFormat/>
    <w:uiPriority w:val="99"/>
    <w:rPr>
      <w:sz w:val="24"/>
      <w:szCs w:val="24"/>
    </w:rPr>
  </w:style>
  <w:style w:type="table" w:styleId="16">
    <w:name w:val="Table Grid"/>
    <w:basedOn w:val="6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Текст выноски Знак"/>
    <w:link w:val="9"/>
    <w:semiHidden/>
    <w:qFormat/>
    <w:uiPriority w:val="99"/>
    <w:rPr>
      <w:rFonts w:ascii="Segoe UI" w:hAnsi="Segoe UI" w:eastAsia="SimSun" w:cs="Mangal"/>
      <w:kern w:val="1"/>
      <w:sz w:val="18"/>
      <w:szCs w:val="16"/>
      <w:lang w:eastAsia="zh-CN" w:bidi="hi-IN"/>
    </w:rPr>
  </w:style>
  <w:style w:type="character" w:customStyle="1" w:styleId="18">
    <w:name w:val="Верхний колонтитул Знак"/>
    <w:link w:val="11"/>
    <w:qFormat/>
    <w:uiPriority w:val="99"/>
    <w:rPr>
      <w:rFonts w:eastAsia="SimSun" w:cs="Mangal"/>
      <w:kern w:val="1"/>
      <w:sz w:val="24"/>
      <w:szCs w:val="21"/>
      <w:lang w:eastAsia="zh-CN" w:bidi="hi-IN"/>
    </w:rPr>
  </w:style>
  <w:style w:type="character" w:customStyle="1" w:styleId="19">
    <w:name w:val="Нижний колонтитул Знак"/>
    <w:link w:val="13"/>
    <w:qFormat/>
    <w:uiPriority w:val="99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20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21">
    <w:name w:val="Normal (Web)"/>
    <w:qFormat/>
    <w:uiPriority w:val="0"/>
    <w:pPr>
      <w:suppressAutoHyphens/>
      <w:spacing w:before="100" w:after="115"/>
    </w:pPr>
    <w:rPr>
      <w:rFonts w:ascii="Times New Roman" w:hAnsi="Times New Roman" w:eastAsia="SimSun" w:cs="Mangal"/>
      <w:kern w:val="1"/>
      <w:sz w:val="24"/>
      <w:szCs w:val="24"/>
      <w:lang w:val="ru-RU" w:eastAsia="ru-RU" w:bidi="ar-SA"/>
    </w:rPr>
  </w:style>
  <w:style w:type="paragraph" w:customStyle="1" w:styleId="22">
    <w:name w:val="List Paragraph1"/>
    <w:qFormat/>
    <w:uiPriority w:val="0"/>
    <w:pPr>
      <w:suppressAutoHyphens/>
      <w:spacing w:after="200"/>
      <w:ind w:left="720"/>
      <w:contextualSpacing/>
    </w:pPr>
    <w:rPr>
      <w:rFonts w:ascii="Calibri" w:hAnsi="Calibri" w:eastAsia="Calibri" w:cs="Mangal"/>
      <w:kern w:val="1"/>
      <w:sz w:val="22"/>
      <w:szCs w:val="22"/>
      <w:lang w:val="ru-RU" w:eastAsia="ru-RU" w:bidi="ar-SA"/>
    </w:rPr>
  </w:style>
  <w:style w:type="paragraph" w:customStyle="1" w:styleId="23">
    <w:name w:val="ConsPlusNormal"/>
    <w:qFormat/>
    <w:uiPriority w:val="0"/>
    <w:pPr>
      <w:suppressAutoHyphens/>
    </w:pPr>
    <w:rPr>
      <w:rFonts w:ascii="Times New Roman" w:hAnsi="Times New Roman" w:eastAsia="SimSun" w:cs="Calibri"/>
      <w:b/>
      <w:bCs/>
      <w:kern w:val="1"/>
      <w:sz w:val="28"/>
      <w:szCs w:val="28"/>
      <w:lang w:val="ru-RU" w:eastAsia="en-US" w:bidi="ar-SA"/>
    </w:rPr>
  </w:style>
  <w:style w:type="paragraph" w:styleId="24">
    <w:name w:val="List Paragraph"/>
    <w:basedOn w:val="1"/>
    <w:qFormat/>
    <w:uiPriority w:val="1"/>
    <w:pPr>
      <w:widowControl/>
      <w:suppressAutoHyphens w:val="0"/>
      <w:spacing w:after="14" w:line="268" w:lineRule="auto"/>
      <w:ind w:left="720" w:firstLine="710"/>
      <w:contextualSpacing/>
      <w:jc w:val="both"/>
    </w:pPr>
    <w:rPr>
      <w:rFonts w:eastAsia="Times New Roman" w:cs="Times New Roman"/>
      <w:color w:val="000000"/>
      <w:kern w:val="0"/>
      <w:sz w:val="28"/>
      <w:szCs w:val="22"/>
      <w:lang w:eastAsia="ru-RU" w:bidi="ar-SA"/>
    </w:rPr>
  </w:style>
  <w:style w:type="character" w:customStyle="1" w:styleId="25">
    <w:name w:val="_Style 22"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Основной текст (3)"/>
    <w:basedOn w:val="1"/>
    <w:qFormat/>
    <w:uiPriority w:val="0"/>
    <w:pPr>
      <w:widowControl w:val="0"/>
      <w:shd w:val="clear" w:color="auto" w:fill="FFFFFF"/>
      <w:spacing w:after="720" w:line="274" w:lineRule="exact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27">
    <w:name w:val="Основной текст (7)"/>
    <w:basedOn w:val="1"/>
    <w:qFormat/>
    <w:uiPriority w:val="0"/>
    <w:pPr>
      <w:widowControl w:val="0"/>
      <w:shd w:val="clear" w:color="auto" w:fill="FFFFFF"/>
      <w:spacing w:after="360" w:line="0" w:lineRule="atLeast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28">
    <w:name w:val="Основной текст (5)"/>
    <w:basedOn w:val="1"/>
    <w:qFormat/>
    <w:uiPriority w:val="0"/>
    <w:pPr>
      <w:widowControl w:val="0"/>
      <w:shd w:val="clear" w:color="auto" w:fill="FFFFFF"/>
      <w:spacing w:before="360" w:after="0" w:line="317" w:lineRule="exact"/>
    </w:pPr>
    <w:rPr>
      <w:rFonts w:ascii="Times New Roman" w:hAnsi="Times New Roman"/>
      <w:sz w:val="20"/>
      <w:szCs w:val="20"/>
    </w:rPr>
  </w:style>
  <w:style w:type="character" w:customStyle="1" w:styleId="29">
    <w:name w:val="Основной текст (5) + 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мельченко"/>
    <w:basedOn w:val="1"/>
    <w:qFormat/>
    <w:uiPriority w:val="0"/>
    <w:pPr>
      <w:spacing w:after="0" w:line="240" w:lineRule="auto"/>
    </w:pPr>
    <w:rPr>
      <w:rFonts w:ascii="Times New Roman" w:hAnsi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2874</Words>
  <Characters>16388</Characters>
  <Lines>136</Lines>
  <Paragraphs>38</Paragraphs>
  <TotalTime>14</TotalTime>
  <ScaleCrop>false</ScaleCrop>
  <LinksUpToDate>false</LinksUpToDate>
  <CharactersWithSpaces>19224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2024-02-07T09:34:00Z</dcterms:created>
  <dc:creator>User</dc:creator>
  <cp:lastModifiedBy>MSI</cp:lastModifiedBy>
  <cp:lastPrinted>2026-01-19T08:53:00Z</cp:lastPrinted>
  <dcterms:modified xsi:type="dcterms:W3CDTF">2026-01-23T12:24:01Z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UMCGOCHS-2</vt:lpwstr>
  </property>
  <property fmtid="{D5CDD505-2E9C-101B-9397-08002B2CF9AE}" pid="3" name="KSOProductBuildVer">
    <vt:lpwstr>1049-12.2.0.23196</vt:lpwstr>
  </property>
  <property fmtid="{D5CDD505-2E9C-101B-9397-08002B2CF9AE}" pid="4" name="ICV">
    <vt:lpwstr>0A6DB858CEDC4C5F8D13173B23D4C84A_13</vt:lpwstr>
  </property>
</Properties>
</file>